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AF152" w14:textId="00A2F6D2" w:rsidR="00DB1C4A" w:rsidRPr="00986F9E" w:rsidRDefault="00DB1C4A" w:rsidP="00DB1C4A">
      <w:pPr>
        <w:spacing w:after="0" w:line="240" w:lineRule="auto"/>
        <w:jc w:val="both"/>
        <w:outlineLvl w:val="4"/>
        <w:rPr>
          <w:rFonts w:ascii="Arial Black" w:eastAsia="Times New Roman" w:hAnsi="Arial Black" w:cs="Arial"/>
          <w:b/>
          <w:bCs/>
          <w:color w:val="2F5496" w:themeColor="accent1" w:themeShade="BF"/>
          <w:spacing w:val="14"/>
          <w:sz w:val="24"/>
          <w:szCs w:val="24"/>
        </w:rPr>
      </w:pPr>
      <w:r>
        <w:rPr>
          <w:rFonts w:ascii="Arial Black" w:eastAsia="Times New Roman" w:hAnsi="Arial Black" w:cs="Arial"/>
          <w:b/>
          <w:bCs/>
          <w:color w:val="2F5496" w:themeColor="accent1" w:themeShade="BF"/>
          <w:spacing w:val="14"/>
          <w:sz w:val="24"/>
          <w:szCs w:val="24"/>
        </w:rPr>
        <w:t xml:space="preserve">Maintenance </w:t>
      </w:r>
      <w:r w:rsidR="00853636">
        <w:rPr>
          <w:rFonts w:ascii="Arial Black" w:eastAsia="Times New Roman" w:hAnsi="Arial Black" w:cs="Arial"/>
          <w:b/>
          <w:bCs/>
          <w:color w:val="2F5496" w:themeColor="accent1" w:themeShade="BF"/>
          <w:spacing w:val="14"/>
          <w:sz w:val="24"/>
          <w:szCs w:val="24"/>
        </w:rPr>
        <w:t>Mechanic</w:t>
      </w:r>
      <w:r>
        <w:rPr>
          <w:rFonts w:ascii="Arial Black" w:eastAsia="Times New Roman" w:hAnsi="Arial Black" w:cs="Arial"/>
          <w:b/>
          <w:bCs/>
          <w:color w:val="2F5496" w:themeColor="accent1" w:themeShade="BF"/>
          <w:spacing w:val="14"/>
          <w:sz w:val="24"/>
          <w:szCs w:val="24"/>
        </w:rPr>
        <w:t xml:space="preserve"> </w:t>
      </w:r>
      <w:r w:rsidRPr="00986F9E">
        <w:rPr>
          <w:rFonts w:ascii="Arial Black" w:eastAsia="Times New Roman" w:hAnsi="Arial Black" w:cs="Arial"/>
          <w:b/>
          <w:bCs/>
          <w:color w:val="2F5496" w:themeColor="accent1" w:themeShade="BF"/>
          <w:spacing w:val="14"/>
          <w:sz w:val="24"/>
          <w:szCs w:val="24"/>
        </w:rPr>
        <w:t xml:space="preserve">– </w:t>
      </w:r>
      <w:r w:rsidR="0076345F">
        <w:rPr>
          <w:rFonts w:ascii="Arial Black" w:eastAsia="Times New Roman" w:hAnsi="Arial Black" w:cs="Arial"/>
          <w:b/>
          <w:bCs/>
          <w:color w:val="2F5496" w:themeColor="accent1" w:themeShade="BF"/>
          <w:spacing w:val="14"/>
          <w:sz w:val="24"/>
          <w:szCs w:val="24"/>
        </w:rPr>
        <w:t>Aurora</w:t>
      </w:r>
      <w:r w:rsidRPr="00986F9E">
        <w:rPr>
          <w:rFonts w:ascii="Arial Black" w:eastAsia="Times New Roman" w:hAnsi="Arial Black" w:cs="Arial"/>
          <w:b/>
          <w:bCs/>
          <w:color w:val="2F5496" w:themeColor="accent1" w:themeShade="BF"/>
          <w:spacing w:val="14"/>
          <w:sz w:val="24"/>
          <w:szCs w:val="24"/>
        </w:rPr>
        <w:t>, OR</w:t>
      </w:r>
    </w:p>
    <w:p w14:paraId="4725FFA4" w14:textId="77777777" w:rsidR="000E1655" w:rsidRDefault="000E1655" w:rsidP="00232978">
      <w:pPr>
        <w:spacing w:after="0" w:line="240" w:lineRule="auto"/>
        <w:jc w:val="both"/>
        <w:rPr>
          <w:color w:val="222222"/>
          <w:sz w:val="27"/>
          <w:szCs w:val="27"/>
        </w:rPr>
      </w:pPr>
    </w:p>
    <w:p w14:paraId="43827971" w14:textId="0383EBEA" w:rsidR="00232978" w:rsidRPr="00854C9F" w:rsidRDefault="00232978" w:rsidP="00232978">
      <w:pPr>
        <w:spacing w:after="0" w:line="240" w:lineRule="auto"/>
        <w:jc w:val="both"/>
        <w:rPr>
          <w:rFonts w:ascii="Arial" w:eastAsia="Times New Roman" w:hAnsi="Arial" w:cs="Arial"/>
          <w:b/>
          <w:color w:val="0D0D0D" w:themeColor="text1" w:themeTint="F2"/>
          <w:u w:val="single"/>
        </w:rPr>
      </w:pPr>
      <w:r w:rsidRPr="00854C9F">
        <w:rPr>
          <w:rFonts w:ascii="Arial" w:eastAsia="Times New Roman" w:hAnsi="Arial" w:cs="Arial"/>
          <w:b/>
          <w:bCs/>
          <w:color w:val="0D0D0D" w:themeColor="text1" w:themeTint="F2"/>
          <w:u w:val="single"/>
        </w:rPr>
        <w:t>ESSENTIAL DUTIES AND RESPONSIBILITIES</w:t>
      </w:r>
    </w:p>
    <w:p w14:paraId="7D4947CA"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Maintain records for repair, service and maintenance.</w:t>
      </w:r>
    </w:p>
    <w:p w14:paraId="7F541873"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Knowledge of systems and able to inspect, troubleshoot, repair, replace, setup and/or adjust components related engine, electrical, hydraulics, air brakes, drivetrain, suspension, chassis, clutches, pumps, PTOs, transmission and differentials.</w:t>
      </w:r>
    </w:p>
    <w:p w14:paraId="583AEE95"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Perform with minimal supervision.</w:t>
      </w:r>
    </w:p>
    <w:p w14:paraId="67DFBF3D"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Report significant damage and/or malfunctions to supervisor.</w:t>
      </w:r>
    </w:p>
    <w:p w14:paraId="0DB883B2"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Communicate with supervisor when outside expertise is needed for repairs and maintenance.</w:t>
      </w:r>
    </w:p>
    <w:p w14:paraId="7AA0F2CA"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Accurately and legibly complete all Marion Ag Service required documents.</w:t>
      </w:r>
    </w:p>
    <w:p w14:paraId="0B8F3941"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 xml:space="preserve">Maintain a clean work area including tools and equipment. </w:t>
      </w:r>
    </w:p>
    <w:p w14:paraId="10942E7C"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 xml:space="preserve">Perform all duties in accordance with Company policies and procedures to </w:t>
      </w:r>
      <w:proofErr w:type="gramStart"/>
      <w:r w:rsidRPr="007A5E0D">
        <w:rPr>
          <w:rFonts w:ascii="Arial" w:hAnsi="Arial" w:cs="Arial"/>
          <w:bCs/>
          <w:color w:val="000000" w:themeColor="text1"/>
        </w:rPr>
        <w:t>assure</w:t>
      </w:r>
      <w:proofErr w:type="gramEnd"/>
      <w:r w:rsidRPr="007A5E0D">
        <w:rPr>
          <w:rFonts w:ascii="Arial" w:hAnsi="Arial" w:cs="Arial"/>
          <w:bCs/>
          <w:color w:val="000000" w:themeColor="text1"/>
        </w:rPr>
        <w:t xml:space="preserve"> safe, effective and efficient services.</w:t>
      </w:r>
    </w:p>
    <w:p w14:paraId="1FC8038C"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 xml:space="preserve">Provide great internal customer service through various means of communication such as phone calls, emails, and texts. </w:t>
      </w:r>
    </w:p>
    <w:p w14:paraId="573CC3B0"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Complete required documentation relating to business or regulatory requirements.</w:t>
      </w:r>
    </w:p>
    <w:p w14:paraId="512C08C2"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Work in this position requires wearing respiratory protective equipment at times. When assigned to such work, facial hair must be shaven when it interferes with the safe fitting of respiratory protective equipment.</w:t>
      </w:r>
    </w:p>
    <w:p w14:paraId="2158E1CE" w14:textId="77777777" w:rsidR="007A5E0D" w:rsidRPr="007A5E0D" w:rsidRDefault="007A5E0D" w:rsidP="007A5E0D">
      <w:pPr>
        <w:pStyle w:val="ListParagraph"/>
        <w:numPr>
          <w:ilvl w:val="0"/>
          <w:numId w:val="13"/>
        </w:numPr>
        <w:jc w:val="both"/>
        <w:rPr>
          <w:rFonts w:ascii="Arial" w:hAnsi="Arial" w:cs="Arial"/>
          <w:bCs/>
          <w:color w:val="000000" w:themeColor="text1"/>
        </w:rPr>
      </w:pPr>
      <w:r w:rsidRPr="007A5E0D">
        <w:rPr>
          <w:rFonts w:ascii="Arial" w:hAnsi="Arial" w:cs="Arial"/>
          <w:bCs/>
          <w:color w:val="000000" w:themeColor="text1"/>
        </w:rPr>
        <w:t>If needed, participate in work in other departments and perform other duties, as assigned.</w:t>
      </w:r>
    </w:p>
    <w:p w14:paraId="4FC6B0E0" w14:textId="77777777" w:rsidR="00232978" w:rsidRPr="00854C9F" w:rsidRDefault="00232978" w:rsidP="00232978">
      <w:pPr>
        <w:spacing w:after="0" w:line="240" w:lineRule="auto"/>
        <w:ind w:left="720"/>
        <w:contextualSpacing/>
        <w:jc w:val="both"/>
        <w:rPr>
          <w:rFonts w:ascii="Arial" w:eastAsia="Times New Roman" w:hAnsi="Arial" w:cs="Arial"/>
          <w:b/>
          <w:bCs/>
          <w:color w:val="0D0D0D" w:themeColor="text1" w:themeTint="F2"/>
          <w:u w:val="single"/>
        </w:rPr>
      </w:pPr>
    </w:p>
    <w:p w14:paraId="147C712C" w14:textId="77777777" w:rsidR="00232978" w:rsidRPr="00854C9F" w:rsidRDefault="00232978" w:rsidP="00232978">
      <w:pPr>
        <w:spacing w:after="0" w:line="240" w:lineRule="auto"/>
        <w:jc w:val="both"/>
        <w:rPr>
          <w:rFonts w:ascii="Arial" w:eastAsia="Times New Roman" w:hAnsi="Arial" w:cs="Arial"/>
          <w:b/>
          <w:color w:val="0D0D0D" w:themeColor="text1" w:themeTint="F2"/>
          <w:u w:val="single"/>
        </w:rPr>
      </w:pPr>
      <w:r w:rsidRPr="00854C9F">
        <w:rPr>
          <w:rFonts w:ascii="Arial" w:eastAsia="Times New Roman" w:hAnsi="Arial" w:cs="Arial"/>
          <w:b/>
          <w:bCs/>
          <w:color w:val="0D0D0D" w:themeColor="text1" w:themeTint="F2"/>
          <w:u w:val="single"/>
        </w:rPr>
        <w:t>MINIMUM QUALIFICATIONS AND EXPERIENCE REQUIREMENTS</w:t>
      </w:r>
    </w:p>
    <w:p w14:paraId="69EEB588" w14:textId="27E0B8FB" w:rsidR="007A5E0D" w:rsidRPr="00767DA7" w:rsidRDefault="000E1655" w:rsidP="007A5E0D">
      <w:pPr>
        <w:pStyle w:val="ListParagraph"/>
        <w:numPr>
          <w:ilvl w:val="0"/>
          <w:numId w:val="9"/>
        </w:numPr>
        <w:jc w:val="both"/>
        <w:rPr>
          <w:rFonts w:ascii="Arial" w:hAnsi="Arial" w:cs="Arial"/>
          <w:bCs/>
          <w:color w:val="000000" w:themeColor="text1"/>
          <w:sz w:val="22"/>
          <w:szCs w:val="22"/>
        </w:rPr>
      </w:pPr>
      <w:r w:rsidRPr="00854C9F">
        <w:rPr>
          <w:rFonts w:ascii="Arial" w:hAnsi="Arial" w:cs="Arial"/>
          <w:bCs/>
          <w:color w:val="000000" w:themeColor="text1"/>
          <w:sz w:val="22"/>
          <w:szCs w:val="22"/>
        </w:rPr>
        <w:t xml:space="preserve">High school diploma and 5 years of related lead experience specifically in a manufacturing </w:t>
      </w:r>
      <w:r w:rsidRPr="00D66975">
        <w:rPr>
          <w:rFonts w:ascii="Arial" w:hAnsi="Arial" w:cs="Arial"/>
          <w:bCs/>
          <w:color w:val="000000" w:themeColor="text1"/>
          <w:sz w:val="22"/>
          <w:szCs w:val="22"/>
        </w:rPr>
        <w:t>environment, or equivalent combination of education and experience</w:t>
      </w:r>
    </w:p>
    <w:p w14:paraId="2E70EDE7" w14:textId="79A86D5E" w:rsidR="000E1655" w:rsidRPr="007A5E0D" w:rsidRDefault="007A5E0D" w:rsidP="007A5E0D">
      <w:pPr>
        <w:pStyle w:val="ListParagraph"/>
        <w:numPr>
          <w:ilvl w:val="0"/>
          <w:numId w:val="9"/>
        </w:numPr>
        <w:jc w:val="both"/>
        <w:rPr>
          <w:rFonts w:ascii="Arial" w:hAnsi="Arial" w:cs="Arial"/>
          <w:bCs/>
          <w:color w:val="000000" w:themeColor="text1"/>
          <w:sz w:val="22"/>
          <w:szCs w:val="22"/>
        </w:rPr>
      </w:pPr>
      <w:r w:rsidRPr="00767DA7">
        <w:rPr>
          <w:rFonts w:ascii="Arial" w:hAnsi="Arial" w:cs="Arial"/>
          <w:bCs/>
          <w:color w:val="000000" w:themeColor="text1"/>
          <w:sz w:val="22"/>
          <w:szCs w:val="22"/>
        </w:rPr>
        <w:t>Automotive skills</w:t>
      </w:r>
    </w:p>
    <w:p w14:paraId="6385FE9B" w14:textId="77777777" w:rsidR="000E6190" w:rsidRDefault="00D66975" w:rsidP="000E6190">
      <w:pPr>
        <w:pStyle w:val="Heading2"/>
        <w:keepNext w:val="0"/>
        <w:widowControl w:val="0"/>
        <w:numPr>
          <w:ilvl w:val="0"/>
          <w:numId w:val="9"/>
        </w:numPr>
        <w:tabs>
          <w:tab w:val="left" w:pos="759"/>
        </w:tabs>
        <w:spacing w:before="0" w:after="0" w:line="240" w:lineRule="auto"/>
        <w:ind w:right="310"/>
        <w:jc w:val="both"/>
        <w:rPr>
          <w:rFonts w:ascii="Arial" w:hAnsi="Arial" w:cs="Arial"/>
          <w:sz w:val="22"/>
          <w:szCs w:val="22"/>
        </w:rPr>
      </w:pPr>
      <w:r w:rsidRPr="00D66975">
        <w:rPr>
          <w:rFonts w:ascii="Arial" w:hAnsi="Arial" w:cs="Arial"/>
          <w:i w:val="0"/>
          <w:spacing w:val="-1"/>
          <w:sz w:val="22"/>
          <w:szCs w:val="22"/>
        </w:rPr>
        <w:t>Language Ability:</w:t>
      </w:r>
      <w:r w:rsidRPr="00D66975">
        <w:rPr>
          <w:rFonts w:ascii="Arial" w:hAnsi="Arial" w:cs="Arial"/>
          <w:spacing w:val="-1"/>
          <w:sz w:val="22"/>
          <w:szCs w:val="22"/>
        </w:rPr>
        <w:t xml:space="preserve"> </w:t>
      </w:r>
      <w:r w:rsidRPr="00D66975">
        <w:rPr>
          <w:rFonts w:ascii="Arial" w:hAnsi="Arial" w:cs="Arial"/>
          <w:b w:val="0"/>
          <w:bCs w:val="0"/>
          <w:i w:val="0"/>
          <w:iCs w:val="0"/>
          <w:spacing w:val="-1"/>
          <w:sz w:val="22"/>
          <w:szCs w:val="22"/>
        </w:rPr>
        <w:t>Ability</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to</w:t>
      </w:r>
      <w:r w:rsidRPr="00D66975">
        <w:rPr>
          <w:rFonts w:ascii="Arial" w:hAnsi="Arial" w:cs="Arial"/>
          <w:b w:val="0"/>
          <w:bCs w:val="0"/>
          <w:i w:val="0"/>
          <w:iCs w:val="0"/>
          <w:spacing w:val="1"/>
          <w:sz w:val="22"/>
          <w:szCs w:val="22"/>
        </w:rPr>
        <w:t xml:space="preserve"> </w:t>
      </w:r>
      <w:r w:rsidRPr="00D66975">
        <w:rPr>
          <w:rFonts w:ascii="Arial" w:hAnsi="Arial" w:cs="Arial"/>
          <w:b w:val="0"/>
          <w:bCs w:val="0"/>
          <w:i w:val="0"/>
          <w:iCs w:val="0"/>
          <w:spacing w:val="-1"/>
          <w:sz w:val="22"/>
          <w:szCs w:val="22"/>
        </w:rPr>
        <w:t>read</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and</w:t>
      </w:r>
      <w:r w:rsidRPr="00D66975">
        <w:rPr>
          <w:rFonts w:ascii="Arial" w:hAnsi="Arial" w:cs="Arial"/>
          <w:b w:val="0"/>
          <w:bCs w:val="0"/>
          <w:i w:val="0"/>
          <w:iCs w:val="0"/>
          <w:spacing w:val="1"/>
          <w:sz w:val="22"/>
          <w:szCs w:val="22"/>
        </w:rPr>
        <w:t xml:space="preserve"> </w:t>
      </w:r>
      <w:r w:rsidRPr="00D66975">
        <w:rPr>
          <w:rFonts w:ascii="Arial" w:hAnsi="Arial" w:cs="Arial"/>
          <w:b w:val="0"/>
          <w:bCs w:val="0"/>
          <w:i w:val="0"/>
          <w:iCs w:val="0"/>
          <w:spacing w:val="-1"/>
          <w:sz w:val="22"/>
          <w:szCs w:val="22"/>
        </w:rPr>
        <w:t>comprehend</w:t>
      </w:r>
      <w:r w:rsidRPr="00D66975">
        <w:rPr>
          <w:rFonts w:ascii="Arial" w:hAnsi="Arial" w:cs="Arial"/>
          <w:b w:val="0"/>
          <w:bCs w:val="0"/>
          <w:i w:val="0"/>
          <w:iCs w:val="0"/>
          <w:spacing w:val="1"/>
          <w:sz w:val="22"/>
          <w:szCs w:val="22"/>
        </w:rPr>
        <w:t xml:space="preserve"> </w:t>
      </w:r>
      <w:r w:rsidRPr="00D66975">
        <w:rPr>
          <w:rFonts w:ascii="Arial" w:hAnsi="Arial" w:cs="Arial"/>
          <w:b w:val="0"/>
          <w:bCs w:val="0"/>
          <w:i w:val="0"/>
          <w:iCs w:val="0"/>
          <w:spacing w:val="-1"/>
          <w:sz w:val="22"/>
          <w:szCs w:val="22"/>
        </w:rPr>
        <w:t>simple</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instruction, short</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correspondence,</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and</w:t>
      </w:r>
      <w:r w:rsidRPr="00D66975">
        <w:rPr>
          <w:rFonts w:ascii="Arial" w:hAnsi="Arial" w:cs="Arial"/>
          <w:b w:val="0"/>
          <w:bCs w:val="0"/>
          <w:i w:val="0"/>
          <w:iCs w:val="0"/>
          <w:spacing w:val="1"/>
          <w:sz w:val="22"/>
          <w:szCs w:val="22"/>
        </w:rPr>
        <w:t xml:space="preserve"> </w:t>
      </w:r>
      <w:r w:rsidRPr="00D66975">
        <w:rPr>
          <w:rFonts w:ascii="Arial" w:hAnsi="Arial" w:cs="Arial"/>
          <w:b w:val="0"/>
          <w:bCs w:val="0"/>
          <w:i w:val="0"/>
          <w:iCs w:val="0"/>
          <w:spacing w:val="-1"/>
          <w:sz w:val="22"/>
          <w:szCs w:val="22"/>
        </w:rPr>
        <w:t>memos.</w:t>
      </w:r>
      <w:r w:rsidRPr="00D66975">
        <w:rPr>
          <w:rFonts w:ascii="Arial" w:hAnsi="Arial" w:cs="Arial"/>
          <w:b w:val="0"/>
          <w:bCs w:val="0"/>
          <w:i w:val="0"/>
          <w:iCs w:val="0"/>
          <w:spacing w:val="49"/>
          <w:sz w:val="22"/>
          <w:szCs w:val="22"/>
        </w:rPr>
        <w:t xml:space="preserve"> </w:t>
      </w:r>
      <w:r w:rsidRPr="00D66975">
        <w:rPr>
          <w:rFonts w:ascii="Arial" w:hAnsi="Arial" w:cs="Arial"/>
          <w:b w:val="0"/>
          <w:bCs w:val="0"/>
          <w:i w:val="0"/>
          <w:iCs w:val="0"/>
          <w:spacing w:val="-1"/>
          <w:sz w:val="22"/>
          <w:szCs w:val="22"/>
        </w:rPr>
        <w:t>Ability</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to write</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simple</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correspondence.</w:t>
      </w:r>
      <w:r w:rsidRPr="00D66975">
        <w:rPr>
          <w:rFonts w:ascii="Arial" w:hAnsi="Arial" w:cs="Arial"/>
          <w:b w:val="0"/>
          <w:bCs w:val="0"/>
          <w:i w:val="0"/>
          <w:iCs w:val="0"/>
          <w:spacing w:val="54"/>
          <w:sz w:val="22"/>
          <w:szCs w:val="22"/>
        </w:rPr>
        <w:t xml:space="preserve"> </w:t>
      </w:r>
      <w:r w:rsidRPr="00D66975">
        <w:rPr>
          <w:rFonts w:ascii="Arial" w:hAnsi="Arial" w:cs="Arial"/>
          <w:b w:val="0"/>
          <w:bCs w:val="0"/>
          <w:i w:val="0"/>
          <w:iCs w:val="0"/>
          <w:spacing w:val="-1"/>
          <w:sz w:val="22"/>
          <w:szCs w:val="22"/>
        </w:rPr>
        <w:t>Ability</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to</w:t>
      </w:r>
      <w:r w:rsidRPr="00D66975">
        <w:rPr>
          <w:rFonts w:ascii="Arial" w:hAnsi="Arial" w:cs="Arial"/>
          <w:b w:val="0"/>
          <w:bCs w:val="0"/>
          <w:i w:val="0"/>
          <w:iCs w:val="0"/>
          <w:spacing w:val="1"/>
          <w:sz w:val="22"/>
          <w:szCs w:val="22"/>
        </w:rPr>
        <w:t xml:space="preserve"> </w:t>
      </w:r>
      <w:r w:rsidRPr="00D66975">
        <w:rPr>
          <w:rFonts w:ascii="Arial" w:hAnsi="Arial" w:cs="Arial"/>
          <w:b w:val="0"/>
          <w:bCs w:val="0"/>
          <w:i w:val="0"/>
          <w:iCs w:val="0"/>
          <w:spacing w:val="-1"/>
          <w:sz w:val="22"/>
          <w:szCs w:val="22"/>
        </w:rPr>
        <w:t>effectively</w:t>
      </w:r>
      <w:r w:rsidRPr="00D66975">
        <w:rPr>
          <w:rFonts w:ascii="Arial" w:hAnsi="Arial" w:cs="Arial"/>
          <w:b w:val="0"/>
          <w:bCs w:val="0"/>
          <w:i w:val="0"/>
          <w:iCs w:val="0"/>
          <w:spacing w:val="-2"/>
          <w:sz w:val="22"/>
          <w:szCs w:val="22"/>
        </w:rPr>
        <w:t xml:space="preserve"> </w:t>
      </w:r>
      <w:r w:rsidRPr="00D66975">
        <w:rPr>
          <w:rFonts w:ascii="Arial" w:hAnsi="Arial" w:cs="Arial"/>
          <w:b w:val="0"/>
          <w:bCs w:val="0"/>
          <w:i w:val="0"/>
          <w:iCs w:val="0"/>
          <w:spacing w:val="-1"/>
          <w:sz w:val="22"/>
          <w:szCs w:val="22"/>
        </w:rPr>
        <w:t>present</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information</w:t>
      </w:r>
      <w:r w:rsidRPr="00D66975">
        <w:rPr>
          <w:rFonts w:ascii="Arial" w:hAnsi="Arial" w:cs="Arial"/>
          <w:b w:val="0"/>
          <w:bCs w:val="0"/>
          <w:i w:val="0"/>
          <w:iCs w:val="0"/>
          <w:spacing w:val="1"/>
          <w:sz w:val="22"/>
          <w:szCs w:val="22"/>
        </w:rPr>
        <w:t xml:space="preserve"> </w:t>
      </w:r>
      <w:r w:rsidRPr="00D66975">
        <w:rPr>
          <w:rFonts w:ascii="Arial" w:hAnsi="Arial" w:cs="Arial"/>
          <w:b w:val="0"/>
          <w:bCs w:val="0"/>
          <w:i w:val="0"/>
          <w:iCs w:val="0"/>
          <w:spacing w:val="-1"/>
          <w:sz w:val="22"/>
          <w:szCs w:val="22"/>
        </w:rPr>
        <w:t>in</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one-on-one</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and</w:t>
      </w:r>
      <w:r w:rsidRPr="00D66975">
        <w:rPr>
          <w:rFonts w:ascii="Arial" w:hAnsi="Arial" w:cs="Arial"/>
          <w:b w:val="0"/>
          <w:bCs w:val="0"/>
          <w:i w:val="0"/>
          <w:iCs w:val="0"/>
          <w:spacing w:val="1"/>
          <w:sz w:val="22"/>
          <w:szCs w:val="22"/>
        </w:rPr>
        <w:t xml:space="preserve"> </w:t>
      </w:r>
      <w:r w:rsidRPr="00D66975">
        <w:rPr>
          <w:rFonts w:ascii="Arial" w:hAnsi="Arial" w:cs="Arial"/>
          <w:b w:val="0"/>
          <w:bCs w:val="0"/>
          <w:i w:val="0"/>
          <w:iCs w:val="0"/>
          <w:spacing w:val="-2"/>
          <w:sz w:val="22"/>
          <w:szCs w:val="22"/>
        </w:rPr>
        <w:t>small</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group</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situations</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to</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customers</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and</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other</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employees</w:t>
      </w:r>
      <w:r w:rsidRPr="00D66975">
        <w:rPr>
          <w:rFonts w:ascii="Arial" w:hAnsi="Arial" w:cs="Arial"/>
          <w:b w:val="0"/>
          <w:bCs w:val="0"/>
          <w:i w:val="0"/>
          <w:iCs w:val="0"/>
          <w:sz w:val="22"/>
          <w:szCs w:val="22"/>
        </w:rPr>
        <w:t xml:space="preserve"> </w:t>
      </w:r>
      <w:r w:rsidRPr="00D66975">
        <w:rPr>
          <w:rFonts w:ascii="Arial" w:hAnsi="Arial" w:cs="Arial"/>
          <w:b w:val="0"/>
          <w:bCs w:val="0"/>
          <w:i w:val="0"/>
          <w:iCs w:val="0"/>
          <w:spacing w:val="-1"/>
          <w:sz w:val="22"/>
          <w:szCs w:val="22"/>
        </w:rPr>
        <w:t>of</w:t>
      </w:r>
      <w:r w:rsidRPr="00D66975">
        <w:rPr>
          <w:rFonts w:ascii="Arial" w:hAnsi="Arial" w:cs="Arial"/>
          <w:b w:val="0"/>
          <w:bCs w:val="0"/>
          <w:i w:val="0"/>
          <w:iCs w:val="0"/>
          <w:spacing w:val="-5"/>
          <w:sz w:val="22"/>
          <w:szCs w:val="22"/>
        </w:rPr>
        <w:t xml:space="preserve"> </w:t>
      </w:r>
      <w:r w:rsidRPr="00D66975">
        <w:rPr>
          <w:rFonts w:ascii="Arial" w:hAnsi="Arial" w:cs="Arial"/>
          <w:b w:val="0"/>
          <w:bCs w:val="0"/>
          <w:i w:val="0"/>
          <w:iCs w:val="0"/>
          <w:spacing w:val="-1"/>
          <w:sz w:val="22"/>
          <w:szCs w:val="22"/>
        </w:rPr>
        <w:t>the</w:t>
      </w:r>
      <w:r w:rsidRPr="00D66975">
        <w:rPr>
          <w:rFonts w:ascii="Arial" w:hAnsi="Arial" w:cs="Arial"/>
          <w:b w:val="0"/>
          <w:bCs w:val="0"/>
          <w:i w:val="0"/>
          <w:iCs w:val="0"/>
          <w:spacing w:val="71"/>
          <w:sz w:val="22"/>
          <w:szCs w:val="22"/>
        </w:rPr>
        <w:t xml:space="preserve"> </w:t>
      </w:r>
      <w:r w:rsidRPr="00D66975">
        <w:rPr>
          <w:rFonts w:ascii="Arial" w:hAnsi="Arial" w:cs="Arial"/>
          <w:b w:val="0"/>
          <w:bCs w:val="0"/>
          <w:i w:val="0"/>
          <w:iCs w:val="0"/>
          <w:spacing w:val="-1"/>
          <w:sz w:val="22"/>
          <w:szCs w:val="22"/>
        </w:rPr>
        <w:t>Organization. Must be able to speak, read and write in English.</w:t>
      </w:r>
    </w:p>
    <w:p w14:paraId="0B6EFF12" w14:textId="77777777" w:rsidR="000E6190" w:rsidRDefault="00D66975" w:rsidP="000E6190">
      <w:pPr>
        <w:pStyle w:val="Heading2"/>
        <w:keepNext w:val="0"/>
        <w:widowControl w:val="0"/>
        <w:numPr>
          <w:ilvl w:val="0"/>
          <w:numId w:val="9"/>
        </w:numPr>
        <w:tabs>
          <w:tab w:val="left" w:pos="758"/>
        </w:tabs>
        <w:spacing w:before="0" w:after="0" w:line="240" w:lineRule="auto"/>
        <w:ind w:right="310"/>
        <w:jc w:val="both"/>
        <w:rPr>
          <w:rFonts w:ascii="Arial" w:hAnsi="Arial" w:cs="Arial"/>
          <w:sz w:val="22"/>
          <w:szCs w:val="22"/>
        </w:rPr>
      </w:pPr>
      <w:r w:rsidRPr="000E6190">
        <w:rPr>
          <w:rFonts w:ascii="Arial" w:hAnsi="Arial" w:cs="Arial"/>
          <w:i w:val="0"/>
          <w:spacing w:val="-1"/>
          <w:sz w:val="22"/>
          <w:szCs w:val="22"/>
        </w:rPr>
        <w:t>Math</w:t>
      </w:r>
      <w:r w:rsidRPr="000E6190">
        <w:rPr>
          <w:rFonts w:ascii="Arial" w:hAnsi="Arial" w:cs="Arial"/>
          <w:i w:val="0"/>
          <w:spacing w:val="-2"/>
          <w:sz w:val="22"/>
          <w:szCs w:val="22"/>
        </w:rPr>
        <w:t xml:space="preserve"> </w:t>
      </w:r>
      <w:r w:rsidRPr="000E6190">
        <w:rPr>
          <w:rFonts w:ascii="Arial" w:hAnsi="Arial" w:cs="Arial"/>
          <w:i w:val="0"/>
          <w:spacing w:val="-1"/>
          <w:sz w:val="22"/>
          <w:szCs w:val="22"/>
        </w:rPr>
        <w:t>Ability:</w:t>
      </w:r>
      <w:r w:rsidRPr="000E6190">
        <w:rPr>
          <w:rFonts w:ascii="Arial" w:hAnsi="Arial" w:cs="Arial"/>
          <w:spacing w:val="-1"/>
          <w:sz w:val="22"/>
          <w:szCs w:val="22"/>
        </w:rPr>
        <w:t xml:space="preserve"> </w:t>
      </w:r>
      <w:r w:rsidRPr="000E6190">
        <w:rPr>
          <w:rFonts w:ascii="Arial" w:hAnsi="Arial" w:cs="Arial"/>
          <w:b w:val="0"/>
          <w:bCs w:val="0"/>
          <w:i w:val="0"/>
          <w:iCs w:val="0"/>
          <w:spacing w:val="-1"/>
          <w:sz w:val="22"/>
          <w:szCs w:val="22"/>
        </w:rPr>
        <w:t>Ability</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to</w:t>
      </w:r>
      <w:r w:rsidRPr="000E6190">
        <w:rPr>
          <w:rFonts w:ascii="Arial" w:hAnsi="Arial" w:cs="Arial"/>
          <w:b w:val="0"/>
          <w:bCs w:val="0"/>
          <w:i w:val="0"/>
          <w:iCs w:val="0"/>
          <w:spacing w:val="1"/>
          <w:sz w:val="22"/>
          <w:szCs w:val="22"/>
        </w:rPr>
        <w:t xml:space="preserve"> </w:t>
      </w:r>
      <w:r w:rsidRPr="000E6190">
        <w:rPr>
          <w:rFonts w:ascii="Arial" w:hAnsi="Arial" w:cs="Arial"/>
          <w:b w:val="0"/>
          <w:bCs w:val="0"/>
          <w:i w:val="0"/>
          <w:iCs w:val="0"/>
          <w:spacing w:val="-1"/>
          <w:sz w:val="22"/>
          <w:szCs w:val="22"/>
        </w:rPr>
        <w:t>add,</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subtract,</w:t>
      </w:r>
      <w:r w:rsidRPr="000E6190">
        <w:rPr>
          <w:rFonts w:ascii="Arial" w:hAnsi="Arial" w:cs="Arial"/>
          <w:b w:val="0"/>
          <w:bCs w:val="0"/>
          <w:i w:val="0"/>
          <w:iCs w:val="0"/>
          <w:spacing w:val="-2"/>
          <w:sz w:val="22"/>
          <w:szCs w:val="22"/>
        </w:rPr>
        <w:t xml:space="preserve"> </w:t>
      </w:r>
      <w:r w:rsidRPr="000E6190">
        <w:rPr>
          <w:rFonts w:ascii="Arial" w:hAnsi="Arial" w:cs="Arial"/>
          <w:b w:val="0"/>
          <w:bCs w:val="0"/>
          <w:i w:val="0"/>
          <w:iCs w:val="0"/>
          <w:spacing w:val="-1"/>
          <w:sz w:val="22"/>
          <w:szCs w:val="22"/>
        </w:rPr>
        <w:t>multiply,</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and</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divide</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in</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all</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units</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of</w:t>
      </w:r>
      <w:r w:rsidRPr="000E6190">
        <w:rPr>
          <w:rFonts w:ascii="Arial" w:hAnsi="Arial" w:cs="Arial"/>
          <w:b w:val="0"/>
          <w:bCs w:val="0"/>
          <w:i w:val="0"/>
          <w:iCs w:val="0"/>
          <w:spacing w:val="-5"/>
          <w:sz w:val="22"/>
          <w:szCs w:val="22"/>
        </w:rPr>
        <w:t xml:space="preserve"> </w:t>
      </w:r>
      <w:r w:rsidRPr="000E6190">
        <w:rPr>
          <w:rFonts w:ascii="Arial" w:hAnsi="Arial" w:cs="Arial"/>
          <w:b w:val="0"/>
          <w:bCs w:val="0"/>
          <w:i w:val="0"/>
          <w:iCs w:val="0"/>
          <w:spacing w:val="-1"/>
          <w:sz w:val="22"/>
          <w:szCs w:val="22"/>
        </w:rPr>
        <w:t>measure,</w:t>
      </w:r>
      <w:r w:rsidRPr="000E6190">
        <w:rPr>
          <w:rFonts w:ascii="Arial" w:hAnsi="Arial" w:cs="Arial"/>
          <w:b w:val="0"/>
          <w:bCs w:val="0"/>
          <w:i w:val="0"/>
          <w:iCs w:val="0"/>
          <w:spacing w:val="-2"/>
          <w:sz w:val="22"/>
          <w:szCs w:val="22"/>
        </w:rPr>
        <w:t xml:space="preserve"> </w:t>
      </w:r>
      <w:r w:rsidRPr="000E6190">
        <w:rPr>
          <w:rFonts w:ascii="Arial" w:hAnsi="Arial" w:cs="Arial"/>
          <w:b w:val="0"/>
          <w:bCs w:val="0"/>
          <w:i w:val="0"/>
          <w:iCs w:val="0"/>
          <w:spacing w:val="-1"/>
          <w:sz w:val="22"/>
          <w:szCs w:val="22"/>
        </w:rPr>
        <w:t>using</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whole</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numbers,</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common fractions,</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 xml:space="preserve">and </w:t>
      </w:r>
      <w:r w:rsidRPr="000E6190">
        <w:rPr>
          <w:rFonts w:ascii="Arial" w:hAnsi="Arial" w:cs="Arial"/>
          <w:b w:val="0"/>
          <w:bCs w:val="0"/>
          <w:i w:val="0"/>
          <w:iCs w:val="0"/>
          <w:spacing w:val="-2"/>
          <w:sz w:val="22"/>
          <w:szCs w:val="22"/>
        </w:rPr>
        <w:t>decimals.</w:t>
      </w:r>
      <w:r w:rsidRPr="000E6190">
        <w:rPr>
          <w:rFonts w:ascii="Arial" w:hAnsi="Arial" w:cs="Arial"/>
          <w:b w:val="0"/>
          <w:bCs w:val="0"/>
          <w:i w:val="0"/>
          <w:iCs w:val="0"/>
          <w:spacing w:val="78"/>
          <w:sz w:val="22"/>
          <w:szCs w:val="22"/>
        </w:rPr>
        <w:t xml:space="preserve"> </w:t>
      </w:r>
      <w:r w:rsidRPr="000E6190">
        <w:rPr>
          <w:rFonts w:ascii="Arial" w:hAnsi="Arial" w:cs="Arial"/>
          <w:b w:val="0"/>
          <w:bCs w:val="0"/>
          <w:i w:val="0"/>
          <w:iCs w:val="0"/>
          <w:spacing w:val="-1"/>
          <w:sz w:val="22"/>
          <w:szCs w:val="22"/>
        </w:rPr>
        <w:t>Ability</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to</w:t>
      </w:r>
      <w:r w:rsidRPr="000E6190">
        <w:rPr>
          <w:rFonts w:ascii="Arial" w:hAnsi="Arial" w:cs="Arial"/>
          <w:b w:val="0"/>
          <w:bCs w:val="0"/>
          <w:i w:val="0"/>
          <w:iCs w:val="0"/>
          <w:spacing w:val="1"/>
          <w:sz w:val="22"/>
          <w:szCs w:val="22"/>
        </w:rPr>
        <w:t xml:space="preserve"> </w:t>
      </w:r>
      <w:r w:rsidRPr="000E6190">
        <w:rPr>
          <w:rFonts w:ascii="Arial" w:hAnsi="Arial" w:cs="Arial"/>
          <w:b w:val="0"/>
          <w:bCs w:val="0"/>
          <w:i w:val="0"/>
          <w:iCs w:val="0"/>
          <w:spacing w:val="-1"/>
          <w:sz w:val="22"/>
          <w:szCs w:val="22"/>
        </w:rPr>
        <w:t>compute</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rate,</w:t>
      </w:r>
      <w:r w:rsidRPr="000E6190">
        <w:rPr>
          <w:rFonts w:ascii="Arial" w:hAnsi="Arial" w:cs="Arial"/>
          <w:b w:val="0"/>
          <w:bCs w:val="0"/>
          <w:i w:val="0"/>
          <w:iCs w:val="0"/>
          <w:spacing w:val="-2"/>
          <w:sz w:val="22"/>
          <w:szCs w:val="22"/>
        </w:rPr>
        <w:t xml:space="preserve"> </w:t>
      </w:r>
      <w:r w:rsidRPr="000E6190">
        <w:rPr>
          <w:rFonts w:ascii="Arial" w:hAnsi="Arial" w:cs="Arial"/>
          <w:b w:val="0"/>
          <w:bCs w:val="0"/>
          <w:i w:val="0"/>
          <w:iCs w:val="0"/>
          <w:spacing w:val="-1"/>
          <w:sz w:val="22"/>
          <w:szCs w:val="22"/>
        </w:rPr>
        <w:t>ration,</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and percent.</w:t>
      </w:r>
    </w:p>
    <w:p w14:paraId="1C85CE72" w14:textId="04A36539" w:rsidR="00D66975" w:rsidRPr="000E6190" w:rsidRDefault="00D66975" w:rsidP="000E6190">
      <w:pPr>
        <w:pStyle w:val="Heading2"/>
        <w:keepNext w:val="0"/>
        <w:widowControl w:val="0"/>
        <w:numPr>
          <w:ilvl w:val="0"/>
          <w:numId w:val="9"/>
        </w:numPr>
        <w:tabs>
          <w:tab w:val="left" w:pos="758"/>
        </w:tabs>
        <w:spacing w:before="0" w:after="0" w:line="240" w:lineRule="auto"/>
        <w:ind w:right="310"/>
        <w:jc w:val="both"/>
        <w:rPr>
          <w:rFonts w:ascii="Arial" w:hAnsi="Arial" w:cs="Arial"/>
          <w:sz w:val="22"/>
          <w:szCs w:val="22"/>
        </w:rPr>
      </w:pPr>
      <w:r w:rsidRPr="000E6190">
        <w:rPr>
          <w:rFonts w:ascii="Arial" w:hAnsi="Arial" w:cs="Arial"/>
          <w:i w:val="0"/>
          <w:spacing w:val="-1"/>
          <w:sz w:val="22"/>
          <w:szCs w:val="22"/>
        </w:rPr>
        <w:t>Reasoning Ability:</w:t>
      </w:r>
      <w:r w:rsidRPr="000E6190">
        <w:rPr>
          <w:rFonts w:ascii="Arial" w:hAnsi="Arial" w:cs="Arial"/>
          <w:spacing w:val="-1"/>
          <w:sz w:val="22"/>
          <w:szCs w:val="22"/>
        </w:rPr>
        <w:t xml:space="preserve"> </w:t>
      </w:r>
      <w:r w:rsidRPr="000E6190">
        <w:rPr>
          <w:rFonts w:ascii="Arial" w:hAnsi="Arial" w:cs="Arial"/>
          <w:b w:val="0"/>
          <w:bCs w:val="0"/>
          <w:i w:val="0"/>
          <w:iCs w:val="0"/>
          <w:spacing w:val="-1"/>
          <w:sz w:val="22"/>
          <w:szCs w:val="22"/>
        </w:rPr>
        <w:t>Ability to</w:t>
      </w:r>
      <w:r w:rsidRPr="000E6190">
        <w:rPr>
          <w:rFonts w:ascii="Arial" w:hAnsi="Arial" w:cs="Arial"/>
          <w:b w:val="0"/>
          <w:bCs w:val="0"/>
          <w:i w:val="0"/>
          <w:iCs w:val="0"/>
          <w:spacing w:val="1"/>
          <w:sz w:val="22"/>
          <w:szCs w:val="22"/>
        </w:rPr>
        <w:t xml:space="preserve"> </w:t>
      </w:r>
      <w:r w:rsidRPr="000E6190">
        <w:rPr>
          <w:rFonts w:ascii="Arial" w:hAnsi="Arial" w:cs="Arial"/>
          <w:b w:val="0"/>
          <w:bCs w:val="0"/>
          <w:i w:val="0"/>
          <w:iCs w:val="0"/>
          <w:spacing w:val="-1"/>
          <w:sz w:val="22"/>
          <w:szCs w:val="22"/>
        </w:rPr>
        <w:t>apply common</w:t>
      </w:r>
      <w:r w:rsidRPr="000E6190">
        <w:rPr>
          <w:rFonts w:ascii="Arial" w:hAnsi="Arial" w:cs="Arial"/>
          <w:b w:val="0"/>
          <w:bCs w:val="0"/>
          <w:i w:val="0"/>
          <w:iCs w:val="0"/>
          <w:spacing w:val="1"/>
          <w:sz w:val="22"/>
          <w:szCs w:val="22"/>
        </w:rPr>
        <w:t xml:space="preserve"> </w:t>
      </w:r>
      <w:r w:rsidRPr="000E6190">
        <w:rPr>
          <w:rFonts w:ascii="Arial" w:hAnsi="Arial" w:cs="Arial"/>
          <w:b w:val="0"/>
          <w:bCs w:val="0"/>
          <w:i w:val="0"/>
          <w:iCs w:val="0"/>
          <w:spacing w:val="-1"/>
          <w:sz w:val="22"/>
          <w:szCs w:val="22"/>
        </w:rPr>
        <w:t>sense understanding to</w:t>
      </w:r>
      <w:r w:rsidRPr="000E6190">
        <w:rPr>
          <w:rFonts w:ascii="Arial" w:hAnsi="Arial" w:cs="Arial"/>
          <w:b w:val="0"/>
          <w:bCs w:val="0"/>
          <w:i w:val="0"/>
          <w:iCs w:val="0"/>
          <w:spacing w:val="1"/>
          <w:sz w:val="22"/>
          <w:szCs w:val="22"/>
        </w:rPr>
        <w:t xml:space="preserve"> </w:t>
      </w:r>
      <w:r w:rsidRPr="000E6190">
        <w:rPr>
          <w:rFonts w:ascii="Arial" w:hAnsi="Arial" w:cs="Arial"/>
          <w:b w:val="0"/>
          <w:bCs w:val="0"/>
          <w:i w:val="0"/>
          <w:iCs w:val="0"/>
          <w:spacing w:val="-1"/>
          <w:sz w:val="22"/>
          <w:szCs w:val="22"/>
        </w:rPr>
        <w:t>carry</w:t>
      </w:r>
      <w:r w:rsidRPr="000E6190">
        <w:rPr>
          <w:rFonts w:ascii="Arial" w:hAnsi="Arial" w:cs="Arial"/>
          <w:b w:val="0"/>
          <w:bCs w:val="0"/>
          <w:i w:val="0"/>
          <w:iCs w:val="0"/>
          <w:spacing w:val="-2"/>
          <w:sz w:val="22"/>
          <w:szCs w:val="22"/>
        </w:rPr>
        <w:t xml:space="preserve"> </w:t>
      </w:r>
      <w:r w:rsidRPr="000E6190">
        <w:rPr>
          <w:rFonts w:ascii="Arial" w:hAnsi="Arial" w:cs="Arial"/>
          <w:b w:val="0"/>
          <w:bCs w:val="0"/>
          <w:i w:val="0"/>
          <w:iCs w:val="0"/>
          <w:sz w:val="22"/>
          <w:szCs w:val="22"/>
        </w:rPr>
        <w:t>out</w:t>
      </w:r>
      <w:r w:rsidRPr="000E6190">
        <w:rPr>
          <w:rFonts w:ascii="Arial" w:hAnsi="Arial" w:cs="Arial"/>
          <w:b w:val="0"/>
          <w:bCs w:val="0"/>
          <w:i w:val="0"/>
          <w:iCs w:val="0"/>
          <w:spacing w:val="49"/>
          <w:sz w:val="22"/>
          <w:szCs w:val="22"/>
        </w:rPr>
        <w:t xml:space="preserve"> </w:t>
      </w:r>
      <w:r w:rsidRPr="000E6190">
        <w:rPr>
          <w:rFonts w:ascii="Arial" w:hAnsi="Arial" w:cs="Arial"/>
          <w:b w:val="0"/>
          <w:bCs w:val="0"/>
          <w:i w:val="0"/>
          <w:iCs w:val="0"/>
          <w:spacing w:val="-1"/>
          <w:sz w:val="22"/>
          <w:szCs w:val="22"/>
        </w:rPr>
        <w:t>instructions</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furnished</w:t>
      </w:r>
      <w:r w:rsidRPr="000E6190">
        <w:rPr>
          <w:rFonts w:ascii="Arial" w:hAnsi="Arial" w:cs="Arial"/>
          <w:b w:val="0"/>
          <w:bCs w:val="0"/>
          <w:i w:val="0"/>
          <w:iCs w:val="0"/>
          <w:spacing w:val="1"/>
          <w:sz w:val="22"/>
          <w:szCs w:val="22"/>
        </w:rPr>
        <w:t xml:space="preserve"> </w:t>
      </w:r>
      <w:r w:rsidRPr="000E6190">
        <w:rPr>
          <w:rFonts w:ascii="Arial" w:hAnsi="Arial" w:cs="Arial"/>
          <w:b w:val="0"/>
          <w:bCs w:val="0"/>
          <w:i w:val="0"/>
          <w:iCs w:val="0"/>
          <w:spacing w:val="-1"/>
          <w:sz w:val="22"/>
          <w:szCs w:val="22"/>
        </w:rPr>
        <w:t>in written, oral,</w:t>
      </w:r>
      <w:r w:rsidRPr="000E6190">
        <w:rPr>
          <w:rFonts w:ascii="Arial" w:hAnsi="Arial" w:cs="Arial"/>
          <w:b w:val="0"/>
          <w:bCs w:val="0"/>
          <w:i w:val="0"/>
          <w:iCs w:val="0"/>
          <w:spacing w:val="-2"/>
          <w:sz w:val="22"/>
          <w:szCs w:val="22"/>
        </w:rPr>
        <w:t xml:space="preserve"> </w:t>
      </w:r>
      <w:r w:rsidRPr="000E6190">
        <w:rPr>
          <w:rFonts w:ascii="Arial" w:hAnsi="Arial" w:cs="Arial"/>
          <w:b w:val="0"/>
          <w:bCs w:val="0"/>
          <w:i w:val="0"/>
          <w:iCs w:val="0"/>
          <w:spacing w:val="-1"/>
          <w:sz w:val="22"/>
          <w:szCs w:val="22"/>
        </w:rPr>
        <w:t>or</w:t>
      </w:r>
      <w:r w:rsidRPr="000E6190">
        <w:rPr>
          <w:rFonts w:ascii="Arial" w:hAnsi="Arial" w:cs="Arial"/>
          <w:b w:val="0"/>
          <w:bCs w:val="0"/>
          <w:i w:val="0"/>
          <w:iCs w:val="0"/>
          <w:spacing w:val="-2"/>
          <w:sz w:val="22"/>
          <w:szCs w:val="22"/>
        </w:rPr>
        <w:t xml:space="preserve"> </w:t>
      </w:r>
      <w:r w:rsidRPr="000E6190">
        <w:rPr>
          <w:rFonts w:ascii="Arial" w:hAnsi="Arial" w:cs="Arial"/>
          <w:b w:val="0"/>
          <w:bCs w:val="0"/>
          <w:i w:val="0"/>
          <w:iCs w:val="0"/>
          <w:spacing w:val="-1"/>
          <w:sz w:val="22"/>
          <w:szCs w:val="22"/>
        </w:rPr>
        <w:t>diagram</w:t>
      </w:r>
      <w:r w:rsidRPr="000E6190">
        <w:rPr>
          <w:rFonts w:ascii="Arial" w:hAnsi="Arial" w:cs="Arial"/>
          <w:b w:val="0"/>
          <w:bCs w:val="0"/>
          <w:i w:val="0"/>
          <w:iCs w:val="0"/>
          <w:spacing w:val="-2"/>
          <w:sz w:val="22"/>
          <w:szCs w:val="22"/>
        </w:rPr>
        <w:t xml:space="preserve"> </w:t>
      </w:r>
      <w:r w:rsidRPr="000E6190">
        <w:rPr>
          <w:rFonts w:ascii="Arial" w:hAnsi="Arial" w:cs="Arial"/>
          <w:b w:val="0"/>
          <w:bCs w:val="0"/>
          <w:i w:val="0"/>
          <w:iCs w:val="0"/>
          <w:spacing w:val="-1"/>
          <w:sz w:val="22"/>
          <w:szCs w:val="22"/>
        </w:rPr>
        <w:t>form.</w:t>
      </w:r>
      <w:r w:rsidRPr="000E6190">
        <w:rPr>
          <w:rFonts w:ascii="Arial" w:hAnsi="Arial" w:cs="Arial"/>
          <w:b w:val="0"/>
          <w:bCs w:val="0"/>
          <w:i w:val="0"/>
          <w:iCs w:val="0"/>
          <w:spacing w:val="49"/>
          <w:sz w:val="22"/>
          <w:szCs w:val="22"/>
        </w:rPr>
        <w:t xml:space="preserve"> </w:t>
      </w:r>
      <w:r w:rsidRPr="000E6190">
        <w:rPr>
          <w:rFonts w:ascii="Arial" w:hAnsi="Arial" w:cs="Arial"/>
          <w:b w:val="0"/>
          <w:bCs w:val="0"/>
          <w:i w:val="0"/>
          <w:iCs w:val="0"/>
          <w:spacing w:val="-1"/>
          <w:sz w:val="22"/>
          <w:szCs w:val="22"/>
        </w:rPr>
        <w:t>Ability</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to</w:t>
      </w:r>
      <w:r w:rsidRPr="000E6190">
        <w:rPr>
          <w:rFonts w:ascii="Arial" w:hAnsi="Arial" w:cs="Arial"/>
          <w:b w:val="0"/>
          <w:bCs w:val="0"/>
          <w:i w:val="0"/>
          <w:iCs w:val="0"/>
          <w:spacing w:val="62"/>
          <w:sz w:val="22"/>
          <w:szCs w:val="22"/>
        </w:rPr>
        <w:t xml:space="preserve"> </w:t>
      </w:r>
      <w:r w:rsidRPr="000E6190">
        <w:rPr>
          <w:rFonts w:ascii="Arial" w:hAnsi="Arial" w:cs="Arial"/>
          <w:b w:val="0"/>
          <w:bCs w:val="0"/>
          <w:i w:val="0"/>
          <w:iCs w:val="0"/>
          <w:sz w:val="22"/>
          <w:szCs w:val="22"/>
        </w:rPr>
        <w:t>deal</w:t>
      </w:r>
      <w:r w:rsidRPr="000E6190">
        <w:rPr>
          <w:rFonts w:ascii="Arial" w:hAnsi="Arial" w:cs="Arial"/>
          <w:b w:val="0"/>
          <w:bCs w:val="0"/>
          <w:i w:val="0"/>
          <w:iCs w:val="0"/>
          <w:spacing w:val="-2"/>
          <w:sz w:val="22"/>
          <w:szCs w:val="22"/>
        </w:rPr>
        <w:t xml:space="preserve"> </w:t>
      </w:r>
      <w:r w:rsidRPr="000E6190">
        <w:rPr>
          <w:rFonts w:ascii="Arial" w:hAnsi="Arial" w:cs="Arial"/>
          <w:b w:val="0"/>
          <w:bCs w:val="0"/>
          <w:i w:val="0"/>
          <w:iCs w:val="0"/>
          <w:spacing w:val="-1"/>
          <w:sz w:val="22"/>
          <w:szCs w:val="22"/>
        </w:rPr>
        <w:t>with problems</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involving</w:t>
      </w:r>
      <w:r w:rsidRPr="000E6190">
        <w:rPr>
          <w:rFonts w:ascii="Arial" w:hAnsi="Arial" w:cs="Arial"/>
          <w:b w:val="0"/>
          <w:bCs w:val="0"/>
          <w:i w:val="0"/>
          <w:iCs w:val="0"/>
          <w:spacing w:val="1"/>
          <w:sz w:val="22"/>
          <w:szCs w:val="22"/>
        </w:rPr>
        <w:t xml:space="preserve"> </w:t>
      </w:r>
      <w:r w:rsidRPr="000E6190">
        <w:rPr>
          <w:rFonts w:ascii="Arial" w:hAnsi="Arial" w:cs="Arial"/>
          <w:b w:val="0"/>
          <w:bCs w:val="0"/>
          <w:i w:val="0"/>
          <w:iCs w:val="0"/>
          <w:spacing w:val="-1"/>
          <w:sz w:val="22"/>
          <w:szCs w:val="22"/>
        </w:rPr>
        <w:t>several concrete variables</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in</w:t>
      </w:r>
      <w:r w:rsidRPr="000E6190">
        <w:rPr>
          <w:rFonts w:ascii="Arial" w:hAnsi="Arial" w:cs="Arial"/>
          <w:b w:val="0"/>
          <w:bCs w:val="0"/>
          <w:i w:val="0"/>
          <w:iCs w:val="0"/>
          <w:spacing w:val="1"/>
          <w:sz w:val="22"/>
          <w:szCs w:val="22"/>
        </w:rPr>
        <w:t xml:space="preserve"> </w:t>
      </w:r>
      <w:r w:rsidRPr="000E6190">
        <w:rPr>
          <w:rFonts w:ascii="Arial" w:hAnsi="Arial" w:cs="Arial"/>
          <w:b w:val="0"/>
          <w:bCs w:val="0"/>
          <w:i w:val="0"/>
          <w:iCs w:val="0"/>
          <w:spacing w:val="-1"/>
          <w:sz w:val="22"/>
          <w:szCs w:val="22"/>
        </w:rPr>
        <w:t>standardized</w:t>
      </w:r>
      <w:r w:rsidRPr="000E6190">
        <w:rPr>
          <w:rFonts w:ascii="Arial" w:hAnsi="Arial" w:cs="Arial"/>
          <w:b w:val="0"/>
          <w:bCs w:val="0"/>
          <w:i w:val="0"/>
          <w:iCs w:val="0"/>
          <w:sz w:val="22"/>
          <w:szCs w:val="22"/>
        </w:rPr>
        <w:t xml:space="preserve"> </w:t>
      </w:r>
      <w:r w:rsidRPr="000E6190">
        <w:rPr>
          <w:rFonts w:ascii="Arial" w:hAnsi="Arial" w:cs="Arial"/>
          <w:b w:val="0"/>
          <w:bCs w:val="0"/>
          <w:i w:val="0"/>
          <w:iCs w:val="0"/>
          <w:spacing w:val="-1"/>
          <w:sz w:val="22"/>
          <w:szCs w:val="22"/>
        </w:rPr>
        <w:t>situations.</w:t>
      </w:r>
    </w:p>
    <w:p w14:paraId="544DA99B" w14:textId="77777777" w:rsidR="00D66975" w:rsidRPr="00D66975" w:rsidRDefault="00D66975" w:rsidP="00D66975">
      <w:pPr>
        <w:pStyle w:val="BodyText"/>
        <w:numPr>
          <w:ilvl w:val="0"/>
          <w:numId w:val="9"/>
        </w:numPr>
        <w:spacing w:line="240" w:lineRule="auto"/>
        <w:ind w:right="182"/>
        <w:jc w:val="both"/>
        <w:rPr>
          <w:rFonts w:ascii="Arial" w:hAnsi="Arial" w:cs="Arial"/>
          <w:spacing w:val="-1"/>
          <w:sz w:val="22"/>
          <w:szCs w:val="22"/>
        </w:rPr>
      </w:pPr>
      <w:r w:rsidRPr="00D66975">
        <w:rPr>
          <w:rFonts w:ascii="Arial" w:hAnsi="Arial" w:cs="Arial"/>
          <w:spacing w:val="-1"/>
          <w:sz w:val="22"/>
          <w:szCs w:val="22"/>
        </w:rPr>
        <w:t>Must have valid Oregon Driver License and must be able to provide and use own tools.</w:t>
      </w:r>
    </w:p>
    <w:p w14:paraId="6C129FEE" w14:textId="77777777" w:rsidR="000E1655" w:rsidRPr="00854C9F" w:rsidRDefault="000E1655" w:rsidP="000E1655">
      <w:pPr>
        <w:spacing w:after="0" w:line="240" w:lineRule="auto"/>
        <w:jc w:val="both"/>
        <w:rPr>
          <w:rFonts w:ascii="Arial" w:eastAsia="Times New Roman" w:hAnsi="Arial" w:cs="Arial"/>
          <w:bCs/>
          <w:color w:val="000000" w:themeColor="text1"/>
        </w:rPr>
      </w:pPr>
    </w:p>
    <w:p w14:paraId="03927091" w14:textId="218E6EDD" w:rsidR="000E1655" w:rsidRPr="00854C9F" w:rsidRDefault="000E1655" w:rsidP="000E1655">
      <w:pPr>
        <w:spacing w:after="0" w:line="240" w:lineRule="auto"/>
        <w:jc w:val="both"/>
        <w:rPr>
          <w:rFonts w:ascii="Arial" w:eastAsia="Times New Roman" w:hAnsi="Arial" w:cs="Arial"/>
          <w:bCs/>
          <w:color w:val="000000" w:themeColor="text1"/>
        </w:rPr>
      </w:pPr>
      <w:r w:rsidRPr="00854C9F">
        <w:rPr>
          <w:rFonts w:ascii="Arial" w:eastAsia="Times New Roman" w:hAnsi="Arial" w:cs="Arial"/>
          <w:b/>
          <w:bCs/>
          <w:color w:val="000000" w:themeColor="text1"/>
          <w:u w:val="single"/>
        </w:rPr>
        <w:t>PREFERRED QUALIFICATIONS AND EXPERIENCE</w:t>
      </w:r>
      <w:r w:rsidRPr="00854C9F">
        <w:rPr>
          <w:rFonts w:ascii="Arial" w:eastAsia="Times New Roman" w:hAnsi="Arial" w:cs="Arial"/>
          <w:bCs/>
          <w:color w:val="000000" w:themeColor="text1"/>
        </w:rPr>
        <w:t xml:space="preserve"> </w:t>
      </w:r>
    </w:p>
    <w:p w14:paraId="23F513F7" w14:textId="0512A7E8" w:rsidR="000E1655" w:rsidRPr="00854C9F" w:rsidRDefault="000E1655" w:rsidP="00DB1C4A">
      <w:pPr>
        <w:pStyle w:val="ListParagraph"/>
        <w:numPr>
          <w:ilvl w:val="0"/>
          <w:numId w:val="8"/>
        </w:numPr>
        <w:jc w:val="both"/>
        <w:rPr>
          <w:rFonts w:ascii="Arial" w:hAnsi="Arial" w:cs="Arial"/>
          <w:bCs/>
          <w:color w:val="000000" w:themeColor="text1"/>
          <w:sz w:val="22"/>
          <w:szCs w:val="22"/>
        </w:rPr>
      </w:pPr>
      <w:r w:rsidRPr="00854C9F">
        <w:rPr>
          <w:rFonts w:ascii="Arial" w:hAnsi="Arial" w:cs="Arial"/>
          <w:bCs/>
          <w:color w:val="000000" w:themeColor="text1"/>
          <w:sz w:val="22"/>
          <w:szCs w:val="22"/>
        </w:rPr>
        <w:t>Experience leading teams or projects strongly desired</w:t>
      </w:r>
    </w:p>
    <w:p w14:paraId="0C0BA16E" w14:textId="587E6C6E" w:rsidR="000E1655" w:rsidRPr="00854C9F" w:rsidRDefault="000E1655" w:rsidP="00DB1C4A">
      <w:pPr>
        <w:pStyle w:val="ListParagraph"/>
        <w:numPr>
          <w:ilvl w:val="0"/>
          <w:numId w:val="8"/>
        </w:numPr>
        <w:jc w:val="both"/>
        <w:rPr>
          <w:rFonts w:ascii="Arial" w:hAnsi="Arial" w:cs="Arial"/>
          <w:bCs/>
          <w:color w:val="000000" w:themeColor="text1"/>
          <w:sz w:val="22"/>
          <w:szCs w:val="22"/>
        </w:rPr>
      </w:pPr>
      <w:r w:rsidRPr="00854C9F">
        <w:rPr>
          <w:rFonts w:ascii="Arial" w:hAnsi="Arial" w:cs="Arial"/>
          <w:bCs/>
          <w:color w:val="000000" w:themeColor="text1"/>
          <w:sz w:val="22"/>
          <w:szCs w:val="22"/>
        </w:rPr>
        <w:t>Manufacturing experience</w:t>
      </w:r>
    </w:p>
    <w:p w14:paraId="353CC35E" w14:textId="353582CD" w:rsidR="000E1655" w:rsidRPr="00854C9F" w:rsidRDefault="000E1655" w:rsidP="00DB1C4A">
      <w:pPr>
        <w:pStyle w:val="ListParagraph"/>
        <w:numPr>
          <w:ilvl w:val="0"/>
          <w:numId w:val="8"/>
        </w:numPr>
        <w:jc w:val="both"/>
        <w:rPr>
          <w:rFonts w:ascii="Arial" w:hAnsi="Arial" w:cs="Arial"/>
          <w:bCs/>
          <w:color w:val="000000" w:themeColor="text1"/>
          <w:sz w:val="22"/>
          <w:szCs w:val="22"/>
        </w:rPr>
      </w:pPr>
      <w:r w:rsidRPr="00854C9F">
        <w:rPr>
          <w:rFonts w:ascii="Arial" w:hAnsi="Arial" w:cs="Arial"/>
          <w:bCs/>
          <w:color w:val="000000" w:themeColor="text1"/>
          <w:sz w:val="22"/>
          <w:szCs w:val="22"/>
        </w:rPr>
        <w:t>Bilingual in Spanish and English (speak, read, write)</w:t>
      </w:r>
    </w:p>
    <w:p w14:paraId="291532B4" w14:textId="4DC05CFC" w:rsidR="000E1655" w:rsidRPr="00854C9F" w:rsidRDefault="000E1655" w:rsidP="00DB1C4A">
      <w:pPr>
        <w:pStyle w:val="ListParagraph"/>
        <w:numPr>
          <w:ilvl w:val="0"/>
          <w:numId w:val="8"/>
        </w:numPr>
        <w:jc w:val="both"/>
        <w:rPr>
          <w:rFonts w:ascii="Arial" w:hAnsi="Arial" w:cs="Arial"/>
          <w:bCs/>
          <w:color w:val="000000" w:themeColor="text1"/>
          <w:sz w:val="22"/>
          <w:szCs w:val="22"/>
        </w:rPr>
      </w:pPr>
      <w:r w:rsidRPr="00854C9F">
        <w:rPr>
          <w:rFonts w:ascii="Arial" w:hAnsi="Arial" w:cs="Arial"/>
          <w:bCs/>
          <w:color w:val="000000" w:themeColor="text1"/>
          <w:sz w:val="22"/>
          <w:szCs w:val="22"/>
        </w:rPr>
        <w:lastRenderedPageBreak/>
        <w:t xml:space="preserve">Safety conscious as well as </w:t>
      </w:r>
      <w:proofErr w:type="gramStart"/>
      <w:r w:rsidRPr="00854C9F">
        <w:rPr>
          <w:rFonts w:ascii="Arial" w:hAnsi="Arial" w:cs="Arial"/>
          <w:bCs/>
          <w:color w:val="000000" w:themeColor="text1"/>
          <w:sz w:val="22"/>
          <w:szCs w:val="22"/>
        </w:rPr>
        <w:t>protective</w:t>
      </w:r>
      <w:proofErr w:type="gramEnd"/>
      <w:r w:rsidRPr="00854C9F">
        <w:rPr>
          <w:rFonts w:ascii="Arial" w:hAnsi="Arial" w:cs="Arial"/>
          <w:bCs/>
          <w:color w:val="000000" w:themeColor="text1"/>
          <w:sz w:val="22"/>
          <w:szCs w:val="22"/>
        </w:rPr>
        <w:t xml:space="preserve"> over company property and equipment</w:t>
      </w:r>
    </w:p>
    <w:p w14:paraId="17BE0E7D" w14:textId="77777777" w:rsidR="000E1655" w:rsidRPr="00854C9F" w:rsidRDefault="000E1655" w:rsidP="000E1655">
      <w:pPr>
        <w:spacing w:after="0" w:line="240" w:lineRule="auto"/>
        <w:jc w:val="both"/>
        <w:rPr>
          <w:rFonts w:ascii="Arial" w:eastAsia="Times New Roman" w:hAnsi="Arial" w:cs="Arial"/>
          <w:bCs/>
          <w:color w:val="000000" w:themeColor="text1"/>
        </w:rPr>
      </w:pPr>
    </w:p>
    <w:p w14:paraId="19689273" w14:textId="77777777" w:rsidR="00ED0A7B" w:rsidRPr="00854C9F" w:rsidRDefault="00ED0A7B" w:rsidP="00ED0A7B">
      <w:pPr>
        <w:spacing w:after="0" w:line="240" w:lineRule="auto"/>
        <w:jc w:val="both"/>
        <w:rPr>
          <w:rFonts w:ascii="Arial" w:eastAsia="Times New Roman" w:hAnsi="Arial" w:cs="Arial"/>
          <w:b/>
          <w:bCs/>
          <w:color w:val="0D0D0D" w:themeColor="text1" w:themeTint="F2"/>
          <w:u w:val="single"/>
        </w:rPr>
      </w:pPr>
      <w:r w:rsidRPr="00854C9F">
        <w:rPr>
          <w:rFonts w:ascii="Arial" w:eastAsia="Times New Roman" w:hAnsi="Arial" w:cs="Arial"/>
          <w:b/>
          <w:bCs/>
          <w:color w:val="0D0D0D" w:themeColor="text1" w:themeTint="F2"/>
          <w:u w:val="single"/>
        </w:rPr>
        <w:t>LOCATION AND HOURS</w:t>
      </w:r>
    </w:p>
    <w:p w14:paraId="02EAAA09" w14:textId="1498FC22" w:rsidR="00ED0A7B" w:rsidRDefault="00D97B8D" w:rsidP="00ED0A7B">
      <w:pPr>
        <w:spacing w:after="0" w:line="240" w:lineRule="auto"/>
        <w:jc w:val="both"/>
        <w:rPr>
          <w:rFonts w:ascii="Arial" w:eastAsia="Times New Roman" w:hAnsi="Arial" w:cs="Arial"/>
          <w:color w:val="000000" w:themeColor="text1"/>
        </w:rPr>
      </w:pPr>
      <w:r w:rsidRPr="00D97B8D">
        <w:rPr>
          <w:rFonts w:ascii="Arial" w:eastAsia="Times New Roman" w:hAnsi="Arial" w:cs="Arial"/>
          <w:color w:val="000000" w:themeColor="text1"/>
        </w:rPr>
        <w:t>18745 Butteville Rd NE, Aurora, OR 97002</w:t>
      </w:r>
    </w:p>
    <w:p w14:paraId="3AC085B8" w14:textId="77777777" w:rsidR="00D97B8D" w:rsidRPr="00854C9F" w:rsidRDefault="00D97B8D" w:rsidP="00ED0A7B">
      <w:pPr>
        <w:spacing w:after="0" w:line="240" w:lineRule="auto"/>
        <w:jc w:val="both"/>
        <w:rPr>
          <w:rFonts w:ascii="Arial" w:eastAsia="Times New Roman" w:hAnsi="Arial" w:cs="Arial"/>
          <w:color w:val="000000" w:themeColor="text1"/>
        </w:rPr>
      </w:pPr>
    </w:p>
    <w:p w14:paraId="7F89DF87" w14:textId="74E8FA89" w:rsidR="00ED0A7B" w:rsidRPr="00854C9F" w:rsidRDefault="00ED0A7B" w:rsidP="00ED0A7B">
      <w:pPr>
        <w:spacing w:after="0" w:line="240" w:lineRule="auto"/>
        <w:jc w:val="both"/>
        <w:rPr>
          <w:rFonts w:ascii="Arial" w:eastAsia="Times New Roman" w:hAnsi="Arial" w:cs="Arial"/>
          <w:color w:val="000000" w:themeColor="text1"/>
        </w:rPr>
      </w:pPr>
      <w:r w:rsidRPr="00854C9F">
        <w:rPr>
          <w:rFonts w:ascii="Arial" w:eastAsia="Times New Roman" w:hAnsi="Arial" w:cs="Arial"/>
          <w:color w:val="000000" w:themeColor="text1"/>
        </w:rPr>
        <w:t xml:space="preserve">This position is full-time, not exempt from overtime. The scheduled shift for </w:t>
      </w:r>
      <w:r w:rsidR="00C34756">
        <w:rPr>
          <w:rFonts w:ascii="Arial" w:eastAsia="Times New Roman" w:hAnsi="Arial" w:cs="Arial"/>
          <w:color w:val="000000" w:themeColor="text1"/>
        </w:rPr>
        <w:t>t</w:t>
      </w:r>
      <w:r w:rsidRPr="00854C9F">
        <w:rPr>
          <w:rFonts w:ascii="Arial" w:eastAsia="Times New Roman" w:hAnsi="Arial" w:cs="Arial"/>
          <w:color w:val="000000" w:themeColor="text1"/>
        </w:rPr>
        <w:t xml:space="preserve">his position is: Monday through Friday, </w:t>
      </w:r>
      <w:r w:rsidR="00727D72">
        <w:rPr>
          <w:rFonts w:ascii="Arial" w:eastAsia="Times New Roman" w:hAnsi="Arial" w:cs="Arial"/>
          <w:color w:val="000000" w:themeColor="text1"/>
        </w:rPr>
        <w:t>7</w:t>
      </w:r>
      <w:r w:rsidRPr="00854C9F">
        <w:rPr>
          <w:rFonts w:ascii="Arial" w:eastAsia="Times New Roman" w:hAnsi="Arial" w:cs="Arial"/>
          <w:color w:val="000000" w:themeColor="text1"/>
        </w:rPr>
        <w:t xml:space="preserve">:00 a.m. – </w:t>
      </w:r>
      <w:r w:rsidR="007B59EC">
        <w:rPr>
          <w:rFonts w:ascii="Arial" w:eastAsia="Times New Roman" w:hAnsi="Arial" w:cs="Arial"/>
          <w:color w:val="000000" w:themeColor="text1"/>
        </w:rPr>
        <w:t>5</w:t>
      </w:r>
      <w:r w:rsidRPr="00854C9F">
        <w:rPr>
          <w:rFonts w:ascii="Arial" w:eastAsia="Times New Roman" w:hAnsi="Arial" w:cs="Arial"/>
          <w:color w:val="000000" w:themeColor="text1"/>
        </w:rPr>
        <w:t>:</w:t>
      </w:r>
      <w:r w:rsidR="00854C9F" w:rsidRPr="00854C9F">
        <w:rPr>
          <w:rFonts w:ascii="Arial" w:eastAsia="Times New Roman" w:hAnsi="Arial" w:cs="Arial"/>
          <w:color w:val="000000" w:themeColor="text1"/>
        </w:rPr>
        <w:t>0</w:t>
      </w:r>
      <w:r w:rsidRPr="00854C9F">
        <w:rPr>
          <w:rFonts w:ascii="Arial" w:eastAsia="Times New Roman" w:hAnsi="Arial" w:cs="Arial"/>
          <w:color w:val="000000" w:themeColor="text1"/>
        </w:rPr>
        <w:t>0 p.m.</w:t>
      </w:r>
      <w:r w:rsidR="000E6190">
        <w:rPr>
          <w:rFonts w:ascii="Arial" w:eastAsia="Times New Roman" w:hAnsi="Arial" w:cs="Arial"/>
          <w:color w:val="000000" w:themeColor="text1"/>
        </w:rPr>
        <w:t xml:space="preserve"> So</w:t>
      </w:r>
      <w:r w:rsidR="00DD7E5A">
        <w:rPr>
          <w:rFonts w:ascii="Arial" w:eastAsia="Times New Roman" w:hAnsi="Arial" w:cs="Arial"/>
          <w:color w:val="000000" w:themeColor="text1"/>
        </w:rPr>
        <w:t>me Saturdays</w:t>
      </w:r>
      <w:r w:rsidR="00D66975">
        <w:rPr>
          <w:rFonts w:ascii="Arial" w:eastAsia="Times New Roman" w:hAnsi="Arial" w:cs="Arial"/>
          <w:color w:val="000000" w:themeColor="text1"/>
        </w:rPr>
        <w:t xml:space="preserve"> and after-hours work </w:t>
      </w:r>
      <w:proofErr w:type="gramStart"/>
      <w:r w:rsidR="00D66975">
        <w:rPr>
          <w:rFonts w:ascii="Arial" w:eastAsia="Times New Roman" w:hAnsi="Arial" w:cs="Arial"/>
          <w:color w:val="000000" w:themeColor="text1"/>
        </w:rPr>
        <w:t>is</w:t>
      </w:r>
      <w:proofErr w:type="gramEnd"/>
      <w:r w:rsidR="00D66975">
        <w:rPr>
          <w:rFonts w:ascii="Arial" w:eastAsia="Times New Roman" w:hAnsi="Arial" w:cs="Arial"/>
          <w:color w:val="000000" w:themeColor="text1"/>
        </w:rPr>
        <w:t xml:space="preserve"> required</w:t>
      </w:r>
      <w:r w:rsidR="00DD7E5A">
        <w:rPr>
          <w:rFonts w:ascii="Arial" w:eastAsia="Times New Roman" w:hAnsi="Arial" w:cs="Arial"/>
          <w:color w:val="000000" w:themeColor="text1"/>
        </w:rPr>
        <w:t>.</w:t>
      </w:r>
      <w:r w:rsidRPr="00854C9F">
        <w:rPr>
          <w:rFonts w:ascii="Arial" w:eastAsia="Times New Roman" w:hAnsi="Arial" w:cs="Arial"/>
          <w:color w:val="000000" w:themeColor="text1"/>
        </w:rPr>
        <w:t xml:space="preserve"> Overtime is required.</w:t>
      </w:r>
    </w:p>
    <w:p w14:paraId="67512A17" w14:textId="77777777" w:rsidR="00ED0A7B" w:rsidRPr="00854C9F" w:rsidRDefault="00ED0A7B" w:rsidP="00ED0A7B">
      <w:pPr>
        <w:spacing w:after="0" w:line="240" w:lineRule="auto"/>
        <w:jc w:val="both"/>
        <w:rPr>
          <w:rFonts w:ascii="Arial" w:eastAsia="Times New Roman" w:hAnsi="Arial" w:cs="Arial"/>
          <w:b/>
          <w:bCs/>
          <w:color w:val="000000" w:themeColor="text1"/>
          <w:u w:val="single"/>
        </w:rPr>
      </w:pPr>
    </w:p>
    <w:p w14:paraId="2FC8A26D" w14:textId="77777777" w:rsidR="00ED0A7B" w:rsidRPr="00854C9F" w:rsidRDefault="00ED0A7B" w:rsidP="00ED0A7B">
      <w:pPr>
        <w:spacing w:after="0" w:line="240" w:lineRule="auto"/>
        <w:jc w:val="both"/>
        <w:rPr>
          <w:rFonts w:ascii="Arial" w:eastAsia="Times New Roman" w:hAnsi="Arial" w:cs="Arial"/>
          <w:bCs/>
          <w:color w:val="7F7F7F"/>
        </w:rPr>
      </w:pPr>
      <w:r w:rsidRPr="00854C9F">
        <w:rPr>
          <w:rFonts w:ascii="Arial" w:eastAsia="Times New Roman" w:hAnsi="Arial" w:cs="Arial"/>
          <w:b/>
          <w:bCs/>
          <w:color w:val="000000" w:themeColor="text1"/>
          <w:u w:val="single"/>
        </w:rPr>
        <w:t>IN ORDER TO APPLY:</w:t>
      </w:r>
      <w:r w:rsidRPr="00854C9F">
        <w:rPr>
          <w:rFonts w:ascii="Arial" w:eastAsia="Times New Roman" w:hAnsi="Arial" w:cs="Arial"/>
          <w:bCs/>
          <w:color w:val="7F7F7F"/>
        </w:rPr>
        <w:t> </w:t>
      </w:r>
    </w:p>
    <w:p w14:paraId="3F0C02EB" w14:textId="020EA70D" w:rsidR="00ED0A7B" w:rsidRPr="00854C9F" w:rsidRDefault="00ED0A7B" w:rsidP="00ED0A7B">
      <w:pPr>
        <w:spacing w:after="0" w:line="240" w:lineRule="auto"/>
        <w:jc w:val="both"/>
        <w:rPr>
          <w:rFonts w:ascii="Arial" w:eastAsia="Times New Roman" w:hAnsi="Arial" w:cs="Arial"/>
          <w:color w:val="000000" w:themeColor="text1"/>
        </w:rPr>
      </w:pPr>
      <w:r w:rsidRPr="00854C9F">
        <w:rPr>
          <w:rFonts w:ascii="Arial" w:eastAsia="Times New Roman" w:hAnsi="Arial" w:cs="Arial"/>
          <w:color w:val="000000" w:themeColor="text1"/>
        </w:rPr>
        <w:t>Resumes must be submitted through this website. No phone calls, please.</w:t>
      </w:r>
      <w:r w:rsidRPr="00854C9F">
        <w:t xml:space="preserve"> </w:t>
      </w:r>
      <w:r w:rsidRPr="00854C9F">
        <w:rPr>
          <w:rFonts w:ascii="Arial" w:eastAsia="Times New Roman" w:hAnsi="Arial" w:cs="Arial"/>
          <w:color w:val="000000" w:themeColor="text1"/>
        </w:rPr>
        <w:t xml:space="preserve">Applications may be picked up in person and submitted in person at </w:t>
      </w:r>
      <w:r w:rsidR="00727D72">
        <w:rPr>
          <w:rFonts w:ascii="Arial" w:eastAsia="Times New Roman" w:hAnsi="Arial" w:cs="Arial"/>
          <w:color w:val="000000" w:themeColor="text1"/>
        </w:rPr>
        <w:t>9400</w:t>
      </w:r>
      <w:r w:rsidR="00DB1C4A" w:rsidRPr="00854C9F">
        <w:rPr>
          <w:rFonts w:ascii="Arial" w:eastAsia="Times New Roman" w:hAnsi="Arial" w:cs="Arial"/>
          <w:color w:val="000000" w:themeColor="text1"/>
        </w:rPr>
        <w:t xml:space="preserve"> </w:t>
      </w:r>
      <w:r w:rsidRPr="00854C9F">
        <w:rPr>
          <w:rFonts w:ascii="Arial" w:eastAsia="Times New Roman" w:hAnsi="Arial" w:cs="Arial"/>
          <w:color w:val="000000" w:themeColor="text1"/>
        </w:rPr>
        <w:t xml:space="preserve">St Paul Hwy NE, </w:t>
      </w:r>
      <w:r w:rsidR="00727D72">
        <w:rPr>
          <w:rFonts w:ascii="Arial" w:eastAsia="Times New Roman" w:hAnsi="Arial" w:cs="Arial"/>
          <w:color w:val="000000" w:themeColor="text1"/>
        </w:rPr>
        <w:t>Aurora</w:t>
      </w:r>
      <w:r w:rsidR="00DB1C4A" w:rsidRPr="00854C9F">
        <w:rPr>
          <w:rFonts w:ascii="Arial" w:eastAsia="Times New Roman" w:hAnsi="Arial" w:cs="Arial"/>
          <w:color w:val="000000" w:themeColor="text1"/>
        </w:rPr>
        <w:t>,</w:t>
      </w:r>
      <w:r w:rsidRPr="00854C9F">
        <w:rPr>
          <w:rFonts w:ascii="Arial" w:eastAsia="Times New Roman" w:hAnsi="Arial" w:cs="Arial"/>
          <w:color w:val="000000" w:themeColor="text1"/>
        </w:rPr>
        <w:t xml:space="preserve"> OR 9</w:t>
      </w:r>
      <w:r w:rsidR="00727D72">
        <w:rPr>
          <w:rFonts w:ascii="Arial" w:eastAsia="Times New Roman" w:hAnsi="Arial" w:cs="Arial"/>
          <w:color w:val="000000" w:themeColor="text1"/>
        </w:rPr>
        <w:t>7002</w:t>
      </w:r>
      <w:r w:rsidRPr="00854C9F">
        <w:rPr>
          <w:rFonts w:ascii="Arial" w:eastAsia="Times New Roman" w:hAnsi="Arial" w:cs="Arial"/>
          <w:color w:val="000000" w:themeColor="text1"/>
        </w:rPr>
        <w:t>.</w:t>
      </w:r>
    </w:p>
    <w:p w14:paraId="4AD8CA9C" w14:textId="77777777" w:rsidR="00ED0A7B" w:rsidRPr="008704BE" w:rsidRDefault="00ED0A7B" w:rsidP="00ED0A7B">
      <w:pPr>
        <w:spacing w:after="0" w:line="240" w:lineRule="auto"/>
        <w:jc w:val="both"/>
        <w:rPr>
          <w:rFonts w:ascii="Arial" w:eastAsia="Times New Roman" w:hAnsi="Arial" w:cs="Arial"/>
          <w:b/>
          <w:bCs/>
          <w:color w:val="000000" w:themeColor="text1"/>
          <w:u w:val="single"/>
        </w:rPr>
      </w:pPr>
    </w:p>
    <w:p w14:paraId="79E1A952" w14:textId="77777777" w:rsidR="00ED0A7B" w:rsidRPr="008704BE" w:rsidRDefault="00ED0A7B" w:rsidP="00ED0A7B">
      <w:pPr>
        <w:spacing w:after="0" w:line="240" w:lineRule="auto"/>
        <w:jc w:val="both"/>
        <w:rPr>
          <w:rFonts w:ascii="Arial" w:eastAsia="Times New Roman" w:hAnsi="Arial" w:cs="Arial"/>
          <w:color w:val="7F7F7F"/>
        </w:rPr>
      </w:pPr>
      <w:r w:rsidRPr="008704BE">
        <w:rPr>
          <w:rFonts w:ascii="Arial" w:eastAsia="Times New Roman" w:hAnsi="Arial" w:cs="Arial"/>
          <w:b/>
          <w:bCs/>
          <w:color w:val="000000" w:themeColor="text1"/>
          <w:u w:val="single"/>
        </w:rPr>
        <w:t>DATE POSTED</w:t>
      </w:r>
      <w:r w:rsidRPr="008704BE">
        <w:rPr>
          <w:rFonts w:ascii="Arial" w:eastAsia="Times New Roman" w:hAnsi="Arial" w:cs="Arial"/>
          <w:color w:val="7F7F7F"/>
        </w:rPr>
        <w:t> </w:t>
      </w:r>
    </w:p>
    <w:p w14:paraId="46890A16" w14:textId="6FFEE6AF" w:rsidR="00DB7446" w:rsidRDefault="00DC44CB" w:rsidP="00727D72">
      <w:pPr>
        <w:spacing w:after="0" w:line="240" w:lineRule="auto"/>
        <w:jc w:val="both"/>
        <w:rPr>
          <w:rFonts w:ascii="Arial" w:eastAsia="Times New Roman" w:hAnsi="Arial" w:cs="Arial"/>
          <w:color w:val="000000" w:themeColor="text1"/>
        </w:rPr>
      </w:pPr>
      <w:r>
        <w:rPr>
          <w:rFonts w:ascii="Arial" w:eastAsia="Times New Roman" w:hAnsi="Arial" w:cs="Arial"/>
          <w:color w:val="000000" w:themeColor="text1"/>
        </w:rPr>
        <w:t>October 19, 2026</w:t>
      </w:r>
    </w:p>
    <w:p w14:paraId="26910E5F" w14:textId="77777777" w:rsidR="00727D72" w:rsidRPr="00727D72" w:rsidRDefault="00727D72" w:rsidP="00727D72">
      <w:pPr>
        <w:spacing w:after="0" w:line="240" w:lineRule="auto"/>
        <w:jc w:val="both"/>
        <w:rPr>
          <w:rFonts w:ascii="Arial" w:eastAsia="Times New Roman" w:hAnsi="Arial" w:cs="Arial"/>
          <w:color w:val="000000" w:themeColor="text1"/>
        </w:rPr>
      </w:pPr>
    </w:p>
    <w:p w14:paraId="118C911B" w14:textId="01E84418" w:rsidR="00CB7FE8" w:rsidRPr="00150177" w:rsidRDefault="00CB7FE8" w:rsidP="00DB1C4A">
      <w:pPr>
        <w:jc w:val="both"/>
        <w:rPr>
          <w:rFonts w:cs="Arial"/>
          <w:i/>
          <w:szCs w:val="16"/>
        </w:rPr>
      </w:pPr>
      <w:r>
        <w:rPr>
          <w:rFonts w:cs="Arial"/>
          <w:i/>
          <w:szCs w:val="16"/>
        </w:rPr>
        <w:t>Please note: this job description is not designed to cover or contain a comprehensive listing of activities, duties or responsibilities that are required of the employee for this job. Duties, responsibilities and activities may change at any time, with or without notice.</w:t>
      </w:r>
    </w:p>
    <w:p w14:paraId="523A24E6" w14:textId="45E23D77" w:rsidR="002530F9" w:rsidRDefault="002530F9" w:rsidP="00F206A6">
      <w:pPr>
        <w:jc w:val="both"/>
      </w:pPr>
    </w:p>
    <w:sectPr w:rsidR="00253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6906"/>
    <w:multiLevelType w:val="hybridMultilevel"/>
    <w:tmpl w:val="E0F0E3F6"/>
    <w:lvl w:ilvl="0" w:tplc="9C1C4ABC">
      <w:start w:val="1"/>
      <w:numFmt w:val="decimal"/>
      <w:lvlText w:val="%1."/>
      <w:lvlJc w:val="left"/>
      <w:pPr>
        <w:ind w:left="620" w:hanging="360"/>
      </w:pPr>
      <w:rPr>
        <w:b/>
      </w:rPr>
    </w:lvl>
    <w:lvl w:ilvl="1" w:tplc="EBC45ABA">
      <w:start w:val="1"/>
      <w:numFmt w:val="lowerLetter"/>
      <w:lvlText w:val="%2."/>
      <w:lvlJc w:val="left"/>
      <w:pPr>
        <w:ind w:left="1340" w:hanging="360"/>
      </w:pPr>
      <w:rPr>
        <w:b w:val="0"/>
      </w:rPr>
    </w:lvl>
    <w:lvl w:ilvl="2" w:tplc="0409001B" w:tentative="1">
      <w:start w:val="1"/>
      <w:numFmt w:val="lowerRoman"/>
      <w:lvlText w:val="%3."/>
      <w:lvlJc w:val="right"/>
      <w:pPr>
        <w:ind w:left="2060" w:hanging="180"/>
      </w:pPr>
    </w:lvl>
    <w:lvl w:ilvl="3" w:tplc="0409000F" w:tentative="1">
      <w:start w:val="1"/>
      <w:numFmt w:val="decimal"/>
      <w:lvlText w:val="%4."/>
      <w:lvlJc w:val="left"/>
      <w:pPr>
        <w:ind w:left="2780" w:hanging="360"/>
      </w:pPr>
    </w:lvl>
    <w:lvl w:ilvl="4" w:tplc="04090019" w:tentative="1">
      <w:start w:val="1"/>
      <w:numFmt w:val="lowerLetter"/>
      <w:lvlText w:val="%5."/>
      <w:lvlJc w:val="left"/>
      <w:pPr>
        <w:ind w:left="3500" w:hanging="360"/>
      </w:pPr>
    </w:lvl>
    <w:lvl w:ilvl="5" w:tplc="0409001B" w:tentative="1">
      <w:start w:val="1"/>
      <w:numFmt w:val="lowerRoman"/>
      <w:lvlText w:val="%6."/>
      <w:lvlJc w:val="right"/>
      <w:pPr>
        <w:ind w:left="4220" w:hanging="180"/>
      </w:pPr>
    </w:lvl>
    <w:lvl w:ilvl="6" w:tplc="0409000F" w:tentative="1">
      <w:start w:val="1"/>
      <w:numFmt w:val="decimal"/>
      <w:lvlText w:val="%7."/>
      <w:lvlJc w:val="left"/>
      <w:pPr>
        <w:ind w:left="4940" w:hanging="360"/>
      </w:pPr>
    </w:lvl>
    <w:lvl w:ilvl="7" w:tplc="04090019" w:tentative="1">
      <w:start w:val="1"/>
      <w:numFmt w:val="lowerLetter"/>
      <w:lvlText w:val="%8."/>
      <w:lvlJc w:val="left"/>
      <w:pPr>
        <w:ind w:left="5660" w:hanging="360"/>
      </w:pPr>
    </w:lvl>
    <w:lvl w:ilvl="8" w:tplc="0409001B" w:tentative="1">
      <w:start w:val="1"/>
      <w:numFmt w:val="lowerRoman"/>
      <w:lvlText w:val="%9."/>
      <w:lvlJc w:val="right"/>
      <w:pPr>
        <w:ind w:left="6380" w:hanging="180"/>
      </w:pPr>
    </w:lvl>
  </w:abstractNum>
  <w:abstractNum w:abstractNumId="1" w15:restartNumberingAfterBreak="0">
    <w:nsid w:val="1EBB12B2"/>
    <w:multiLevelType w:val="hybridMultilevel"/>
    <w:tmpl w:val="C5B06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E320DC"/>
    <w:multiLevelType w:val="hybridMultilevel"/>
    <w:tmpl w:val="990CD2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35A31DD"/>
    <w:multiLevelType w:val="hybridMultilevel"/>
    <w:tmpl w:val="7C8A5E00"/>
    <w:lvl w:ilvl="0" w:tplc="04090015">
      <w:start w:val="1"/>
      <w:numFmt w:val="upperLetter"/>
      <w:lvlText w:val="%1."/>
      <w:lvlJc w:val="left"/>
      <w:pPr>
        <w:ind w:left="758" w:hanging="201"/>
      </w:pPr>
      <w:rPr>
        <w:rFonts w:hint="default"/>
        <w:b/>
        <w:bCs/>
        <w:spacing w:val="-1"/>
        <w:sz w:val="20"/>
        <w:szCs w:val="20"/>
      </w:rPr>
    </w:lvl>
    <w:lvl w:ilvl="1" w:tplc="FC90C718">
      <w:start w:val="1"/>
      <w:numFmt w:val="bullet"/>
      <w:lvlText w:val="•"/>
      <w:lvlJc w:val="left"/>
      <w:pPr>
        <w:ind w:left="1782" w:hanging="201"/>
      </w:pPr>
      <w:rPr>
        <w:rFonts w:hint="default"/>
      </w:rPr>
    </w:lvl>
    <w:lvl w:ilvl="2" w:tplc="72D4B7FE">
      <w:start w:val="1"/>
      <w:numFmt w:val="bullet"/>
      <w:lvlText w:val="•"/>
      <w:lvlJc w:val="left"/>
      <w:pPr>
        <w:ind w:left="2806" w:hanging="201"/>
      </w:pPr>
      <w:rPr>
        <w:rFonts w:hint="default"/>
      </w:rPr>
    </w:lvl>
    <w:lvl w:ilvl="3" w:tplc="3336ED2A">
      <w:start w:val="1"/>
      <w:numFmt w:val="bullet"/>
      <w:lvlText w:val="•"/>
      <w:lvlJc w:val="left"/>
      <w:pPr>
        <w:ind w:left="3831" w:hanging="201"/>
      </w:pPr>
      <w:rPr>
        <w:rFonts w:hint="default"/>
      </w:rPr>
    </w:lvl>
    <w:lvl w:ilvl="4" w:tplc="00CA7EE2">
      <w:start w:val="1"/>
      <w:numFmt w:val="bullet"/>
      <w:lvlText w:val="•"/>
      <w:lvlJc w:val="left"/>
      <w:pPr>
        <w:ind w:left="4855" w:hanging="201"/>
      </w:pPr>
      <w:rPr>
        <w:rFonts w:hint="default"/>
      </w:rPr>
    </w:lvl>
    <w:lvl w:ilvl="5" w:tplc="017C6ED0">
      <w:start w:val="1"/>
      <w:numFmt w:val="bullet"/>
      <w:lvlText w:val="•"/>
      <w:lvlJc w:val="left"/>
      <w:pPr>
        <w:ind w:left="5879" w:hanging="201"/>
      </w:pPr>
      <w:rPr>
        <w:rFonts w:hint="default"/>
      </w:rPr>
    </w:lvl>
    <w:lvl w:ilvl="6" w:tplc="C30E8B66">
      <w:start w:val="1"/>
      <w:numFmt w:val="bullet"/>
      <w:lvlText w:val="•"/>
      <w:lvlJc w:val="left"/>
      <w:pPr>
        <w:ind w:left="6903" w:hanging="201"/>
      </w:pPr>
      <w:rPr>
        <w:rFonts w:hint="default"/>
      </w:rPr>
    </w:lvl>
    <w:lvl w:ilvl="7" w:tplc="5C12831E">
      <w:start w:val="1"/>
      <w:numFmt w:val="bullet"/>
      <w:lvlText w:val="•"/>
      <w:lvlJc w:val="left"/>
      <w:pPr>
        <w:ind w:left="7927" w:hanging="201"/>
      </w:pPr>
      <w:rPr>
        <w:rFonts w:hint="default"/>
      </w:rPr>
    </w:lvl>
    <w:lvl w:ilvl="8" w:tplc="8F52D4DE">
      <w:start w:val="1"/>
      <w:numFmt w:val="bullet"/>
      <w:lvlText w:val="•"/>
      <w:lvlJc w:val="left"/>
      <w:pPr>
        <w:ind w:left="8951" w:hanging="201"/>
      </w:pPr>
      <w:rPr>
        <w:rFonts w:hint="default"/>
      </w:rPr>
    </w:lvl>
  </w:abstractNum>
  <w:abstractNum w:abstractNumId="4" w15:restartNumberingAfterBreak="0">
    <w:nsid w:val="58895968"/>
    <w:multiLevelType w:val="hybridMultilevel"/>
    <w:tmpl w:val="44784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9A2083"/>
    <w:multiLevelType w:val="hybridMultilevel"/>
    <w:tmpl w:val="ED6A8B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0B53BDD"/>
    <w:multiLevelType w:val="hybridMultilevel"/>
    <w:tmpl w:val="953E1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7E3BF5"/>
    <w:multiLevelType w:val="hybridMultilevel"/>
    <w:tmpl w:val="BD6C92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7BB3664"/>
    <w:multiLevelType w:val="hybridMultilevel"/>
    <w:tmpl w:val="8F3A2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DA2044"/>
    <w:multiLevelType w:val="hybridMultilevel"/>
    <w:tmpl w:val="FE661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C7328B"/>
    <w:multiLevelType w:val="hybridMultilevel"/>
    <w:tmpl w:val="6460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E528C2"/>
    <w:multiLevelType w:val="hybridMultilevel"/>
    <w:tmpl w:val="0D20D37A"/>
    <w:lvl w:ilvl="0" w:tplc="76421BD8">
      <w:start w:val="1"/>
      <w:numFmt w:val="decimal"/>
      <w:lvlText w:val="%1."/>
      <w:lvlJc w:val="left"/>
      <w:pPr>
        <w:ind w:left="980" w:hanging="360"/>
      </w:pPr>
      <w:rPr>
        <w:b w:val="0"/>
      </w:rPr>
    </w:lvl>
    <w:lvl w:ilvl="1" w:tplc="0409000F">
      <w:start w:val="1"/>
      <w:numFmt w:val="decimal"/>
      <w:lvlText w:val="%2."/>
      <w:lvlJc w:val="left"/>
      <w:pPr>
        <w:ind w:left="1700" w:hanging="360"/>
      </w:pPr>
      <w:rPr>
        <w:b w:val="0"/>
      </w:rPr>
    </w:lvl>
    <w:lvl w:ilvl="2" w:tplc="0409001B" w:tentative="1">
      <w:start w:val="1"/>
      <w:numFmt w:val="lowerRoman"/>
      <w:lvlText w:val="%3."/>
      <w:lvlJc w:val="right"/>
      <w:pPr>
        <w:ind w:left="2420" w:hanging="180"/>
      </w:pPr>
    </w:lvl>
    <w:lvl w:ilvl="3" w:tplc="0409000F" w:tentative="1">
      <w:start w:val="1"/>
      <w:numFmt w:val="decimal"/>
      <w:lvlText w:val="%4."/>
      <w:lvlJc w:val="left"/>
      <w:pPr>
        <w:ind w:left="3140" w:hanging="360"/>
      </w:pPr>
    </w:lvl>
    <w:lvl w:ilvl="4" w:tplc="04090019" w:tentative="1">
      <w:start w:val="1"/>
      <w:numFmt w:val="lowerLetter"/>
      <w:lvlText w:val="%5."/>
      <w:lvlJc w:val="left"/>
      <w:pPr>
        <w:ind w:left="3860" w:hanging="360"/>
      </w:pPr>
    </w:lvl>
    <w:lvl w:ilvl="5" w:tplc="0409001B" w:tentative="1">
      <w:start w:val="1"/>
      <w:numFmt w:val="lowerRoman"/>
      <w:lvlText w:val="%6."/>
      <w:lvlJc w:val="right"/>
      <w:pPr>
        <w:ind w:left="4580" w:hanging="180"/>
      </w:pPr>
    </w:lvl>
    <w:lvl w:ilvl="6" w:tplc="0409000F" w:tentative="1">
      <w:start w:val="1"/>
      <w:numFmt w:val="decimal"/>
      <w:lvlText w:val="%7."/>
      <w:lvlJc w:val="left"/>
      <w:pPr>
        <w:ind w:left="5300" w:hanging="360"/>
      </w:pPr>
    </w:lvl>
    <w:lvl w:ilvl="7" w:tplc="04090019" w:tentative="1">
      <w:start w:val="1"/>
      <w:numFmt w:val="lowerLetter"/>
      <w:lvlText w:val="%8."/>
      <w:lvlJc w:val="left"/>
      <w:pPr>
        <w:ind w:left="6020" w:hanging="360"/>
      </w:pPr>
    </w:lvl>
    <w:lvl w:ilvl="8" w:tplc="0409001B" w:tentative="1">
      <w:start w:val="1"/>
      <w:numFmt w:val="lowerRoman"/>
      <w:lvlText w:val="%9."/>
      <w:lvlJc w:val="right"/>
      <w:pPr>
        <w:ind w:left="6740" w:hanging="180"/>
      </w:pPr>
    </w:lvl>
  </w:abstractNum>
  <w:abstractNum w:abstractNumId="12" w15:restartNumberingAfterBreak="0">
    <w:nsid w:val="75C02760"/>
    <w:multiLevelType w:val="hybridMultilevel"/>
    <w:tmpl w:val="8EAE1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2803735">
    <w:abstractNumId w:val="0"/>
  </w:num>
  <w:num w:numId="2" w16cid:durableId="1005940253">
    <w:abstractNumId w:val="5"/>
  </w:num>
  <w:num w:numId="3" w16cid:durableId="2126461155">
    <w:abstractNumId w:val="11"/>
  </w:num>
  <w:num w:numId="4" w16cid:durableId="1374426033">
    <w:abstractNumId w:val="12"/>
  </w:num>
  <w:num w:numId="5" w16cid:durableId="1005090286">
    <w:abstractNumId w:val="10"/>
  </w:num>
  <w:num w:numId="6" w16cid:durableId="1041130458">
    <w:abstractNumId w:val="7"/>
  </w:num>
  <w:num w:numId="7" w16cid:durableId="1955210663">
    <w:abstractNumId w:val="2"/>
  </w:num>
  <w:num w:numId="8" w16cid:durableId="1948417016">
    <w:abstractNumId w:val="1"/>
  </w:num>
  <w:num w:numId="9" w16cid:durableId="1539201072">
    <w:abstractNumId w:val="8"/>
  </w:num>
  <w:num w:numId="10" w16cid:durableId="544757502">
    <w:abstractNumId w:val="6"/>
  </w:num>
  <w:num w:numId="11" w16cid:durableId="572741846">
    <w:abstractNumId w:val="3"/>
  </w:num>
  <w:num w:numId="12" w16cid:durableId="1503860089">
    <w:abstractNumId w:val="4"/>
  </w:num>
  <w:num w:numId="13" w16cid:durableId="5827646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0F9"/>
    <w:rsid w:val="00045955"/>
    <w:rsid w:val="0005315D"/>
    <w:rsid w:val="00057A07"/>
    <w:rsid w:val="000D48E4"/>
    <w:rsid w:val="000E1655"/>
    <w:rsid w:val="000E6190"/>
    <w:rsid w:val="00196BAD"/>
    <w:rsid w:val="001C0CA7"/>
    <w:rsid w:val="00215E2C"/>
    <w:rsid w:val="00232978"/>
    <w:rsid w:val="002530F9"/>
    <w:rsid w:val="00271048"/>
    <w:rsid w:val="00295D71"/>
    <w:rsid w:val="003063BD"/>
    <w:rsid w:val="003C799B"/>
    <w:rsid w:val="003E321C"/>
    <w:rsid w:val="003E583A"/>
    <w:rsid w:val="00443BB0"/>
    <w:rsid w:val="00663EC1"/>
    <w:rsid w:val="006A5E4D"/>
    <w:rsid w:val="006A73EE"/>
    <w:rsid w:val="00716A9F"/>
    <w:rsid w:val="00727D72"/>
    <w:rsid w:val="0076345F"/>
    <w:rsid w:val="007A5E0D"/>
    <w:rsid w:val="007B59EC"/>
    <w:rsid w:val="007B6BBF"/>
    <w:rsid w:val="00846450"/>
    <w:rsid w:val="00853636"/>
    <w:rsid w:val="00854C9F"/>
    <w:rsid w:val="008704BE"/>
    <w:rsid w:val="008B41AA"/>
    <w:rsid w:val="008D7FF2"/>
    <w:rsid w:val="008F547D"/>
    <w:rsid w:val="00923668"/>
    <w:rsid w:val="009245E6"/>
    <w:rsid w:val="009758E0"/>
    <w:rsid w:val="009D6C9C"/>
    <w:rsid w:val="00A00ED6"/>
    <w:rsid w:val="00A12D4C"/>
    <w:rsid w:val="00AA0EF2"/>
    <w:rsid w:val="00B216A0"/>
    <w:rsid w:val="00C34756"/>
    <w:rsid w:val="00CB7FE8"/>
    <w:rsid w:val="00CF30FA"/>
    <w:rsid w:val="00D25D2E"/>
    <w:rsid w:val="00D6265D"/>
    <w:rsid w:val="00D66975"/>
    <w:rsid w:val="00D716CD"/>
    <w:rsid w:val="00D97B8D"/>
    <w:rsid w:val="00DB1C4A"/>
    <w:rsid w:val="00DB7446"/>
    <w:rsid w:val="00DC44CB"/>
    <w:rsid w:val="00DC661D"/>
    <w:rsid w:val="00DD7E5A"/>
    <w:rsid w:val="00DE612C"/>
    <w:rsid w:val="00ED0A7B"/>
    <w:rsid w:val="00F206A6"/>
    <w:rsid w:val="00F74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637BE"/>
  <w15:chartTrackingRefBased/>
  <w15:docId w15:val="{1B73F30E-3A08-4704-8A0C-351F96990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D66975"/>
    <w:pPr>
      <w:keepNext/>
      <w:spacing w:before="240" w:after="60" w:line="340" w:lineRule="exact"/>
      <w:outlineLvl w:val="1"/>
    </w:pPr>
    <w:rPr>
      <w:rFonts w:ascii="Calibri Light" w:eastAsia="Times New Roman" w:hAnsi="Calibri Light"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530F9"/>
    <w:rPr>
      <w:color w:val="0000FF"/>
      <w:u w:val="single"/>
    </w:rPr>
  </w:style>
  <w:style w:type="paragraph" w:styleId="ListParagraph">
    <w:name w:val="List Paragraph"/>
    <w:basedOn w:val="Normal"/>
    <w:uiPriority w:val="34"/>
    <w:qFormat/>
    <w:rsid w:val="008B41AA"/>
    <w:pPr>
      <w:spacing w:after="0" w:line="240" w:lineRule="auto"/>
      <w:ind w:left="720"/>
      <w:contextualSpacing/>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D66975"/>
    <w:rPr>
      <w:rFonts w:ascii="Calibri Light" w:eastAsia="Times New Roman" w:hAnsi="Calibri Light" w:cs="Times New Roman"/>
      <w:b/>
      <w:bCs/>
      <w:i/>
      <w:iCs/>
      <w:sz w:val="28"/>
      <w:szCs w:val="28"/>
    </w:rPr>
  </w:style>
  <w:style w:type="paragraph" w:styleId="BodyText">
    <w:name w:val="Body Text"/>
    <w:basedOn w:val="Normal"/>
    <w:link w:val="BodyTextChar"/>
    <w:rsid w:val="00D66975"/>
    <w:pPr>
      <w:spacing w:after="120" w:line="340" w:lineRule="exact"/>
    </w:pPr>
    <w:rPr>
      <w:rFonts w:ascii="Garamond" w:eastAsia="Times New Roman" w:hAnsi="Garamond" w:cs="Times New Roman"/>
      <w:sz w:val="24"/>
      <w:szCs w:val="20"/>
    </w:rPr>
  </w:style>
  <w:style w:type="character" w:customStyle="1" w:styleId="BodyTextChar">
    <w:name w:val="Body Text Char"/>
    <w:basedOn w:val="DefaultParagraphFont"/>
    <w:link w:val="BodyText"/>
    <w:rsid w:val="00D66975"/>
    <w:rPr>
      <w:rFonts w:ascii="Garamond" w:eastAsia="Times New Roman" w:hAnsi="Garamond"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91FE3A2B3FB64F92B3CBCE98796005" ma:contentTypeVersion="15" ma:contentTypeDescription="Create a new document." ma:contentTypeScope="" ma:versionID="eb05b15ca3882e24e78a8361dfc1d000">
  <xsd:schema xmlns:xsd="http://www.w3.org/2001/XMLSchema" xmlns:xs="http://www.w3.org/2001/XMLSchema" xmlns:p="http://schemas.microsoft.com/office/2006/metadata/properties" xmlns:ns2="ef67723a-ca39-43b9-b6c5-70f01b6a2c22" xmlns:ns3="59e9a1a5-b3ad-4659-aa3e-6fdd10a6128d" targetNamespace="http://schemas.microsoft.com/office/2006/metadata/properties" ma:root="true" ma:fieldsID="b4814da59f193ec7798f3fd4628c3069" ns2:_="" ns3:_="">
    <xsd:import namespace="ef67723a-ca39-43b9-b6c5-70f01b6a2c22"/>
    <xsd:import namespace="59e9a1a5-b3ad-4659-aa3e-6fdd10a612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67723a-ca39-43b9-b6c5-70f01b6a2c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0da01d6-a8af-4991-b58e-bbb6f136c8f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e9a1a5-b3ad-4659-aa3e-6fdd10a6128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87c405d-a67f-4b70-b0ac-e63b2448fda9}" ma:internalName="TaxCatchAll" ma:showField="CatchAllData" ma:web="59e9a1a5-b3ad-4659-aa3e-6fdd10a612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9e9a1a5-b3ad-4659-aa3e-6fdd10a6128d" xsi:nil="true"/>
    <lcf76f155ced4ddcb4097134ff3c332f xmlns="ef67723a-ca39-43b9-b6c5-70f01b6a2c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3EAE43-33FE-498E-A425-F69F7DDC2788}">
  <ds:schemaRefs>
    <ds:schemaRef ds:uri="http://schemas.microsoft.com/sharepoint/v3/contenttype/forms"/>
  </ds:schemaRefs>
</ds:datastoreItem>
</file>

<file path=customXml/itemProps2.xml><?xml version="1.0" encoding="utf-8"?>
<ds:datastoreItem xmlns:ds="http://schemas.openxmlformats.org/officeDocument/2006/customXml" ds:itemID="{D6C024CD-2D40-48C0-ABA3-29FA50001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67723a-ca39-43b9-b6c5-70f01b6a2c22"/>
    <ds:schemaRef ds:uri="59e9a1a5-b3ad-4659-aa3e-6fdd10a61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0BE2EB-6737-489E-87CB-A8AA143CE8C9}">
  <ds:schemaRefs>
    <ds:schemaRef ds:uri="http://schemas.microsoft.com/office/2006/metadata/properties"/>
    <ds:schemaRef ds:uri="http://schemas.microsoft.com/office/infopath/2007/PartnerControls"/>
    <ds:schemaRef ds:uri="59e9a1a5-b3ad-4659-aa3e-6fdd10a6128d"/>
    <ds:schemaRef ds:uri="ef67723a-ca39-43b9-b6c5-70f01b6a2c22"/>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Jaél J. Johnson</dc:creator>
  <cp:keywords/>
  <dc:description/>
  <cp:lastModifiedBy>Nina Villanueva</cp:lastModifiedBy>
  <cp:revision>14</cp:revision>
  <dcterms:created xsi:type="dcterms:W3CDTF">2020-03-04T20:00:00Z</dcterms:created>
  <dcterms:modified xsi:type="dcterms:W3CDTF">2026-10-19T23:05:00Z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0x0101008B91FE3A2B3FB64F92B3CBCE98796005</vt:lpwstr>
  </property>
  <property fmtid="{D5CDD505-2E9C-101B-9397-08002B2CF9AE}" pid="3" name="Order">
    <vt:r8>1019000</vt:r8>
  </property>
  <property fmtid="{D5CDD505-2E9C-101B-9397-08002B2CF9AE}" pid="4" name="MediaServiceImageTags">
    <vt:lpwstr/>
  </property>
</Properties>
</file>